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BF04" w14:textId="6A9B9D53" w:rsidR="00D41704" w:rsidRDefault="00113E0D" w:rsidP="008C2519">
      <w:r>
        <w:t xml:space="preserve">Love that </w:t>
      </w:r>
      <w:r w:rsidR="00A525C0">
        <w:t>Serves.</w:t>
      </w:r>
    </w:p>
    <w:p w14:paraId="5F38524D" w14:textId="57447913" w:rsidR="00113E0D" w:rsidRDefault="00113E0D" w:rsidP="00113E0D">
      <w:pPr>
        <w:jc w:val="center"/>
        <w:rPr>
          <w:sz w:val="32"/>
          <w:szCs w:val="32"/>
        </w:rPr>
      </w:pPr>
      <w:r>
        <w:rPr>
          <w:sz w:val="32"/>
          <w:szCs w:val="32"/>
        </w:rPr>
        <w:t>John 13:1-17</w:t>
      </w:r>
    </w:p>
    <w:p w14:paraId="0FDED6C6" w14:textId="77777777" w:rsidR="00113E0D" w:rsidRDefault="00113E0D" w:rsidP="00113E0D">
      <w:pPr>
        <w:jc w:val="center"/>
        <w:rPr>
          <w:sz w:val="32"/>
          <w:szCs w:val="32"/>
        </w:rPr>
      </w:pPr>
    </w:p>
    <w:p w14:paraId="6B1587D8" w14:textId="5D60B9CA" w:rsidR="00113E0D" w:rsidRDefault="00113E0D" w:rsidP="00113E0D">
      <w:pPr>
        <w:rPr>
          <w:sz w:val="28"/>
          <w:szCs w:val="28"/>
        </w:rPr>
      </w:pPr>
      <w:r>
        <w:rPr>
          <w:sz w:val="28"/>
          <w:szCs w:val="28"/>
        </w:rPr>
        <w:t>Recap:</w:t>
      </w:r>
    </w:p>
    <w:p w14:paraId="24273A9E" w14:textId="4B89F9E4" w:rsidR="00113E0D" w:rsidRDefault="00113E0D" w:rsidP="00113E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Love that Sees (John 7:36-50)</w:t>
      </w:r>
    </w:p>
    <w:p w14:paraId="66E89EB7" w14:textId="35488C56" w:rsidR="00113E0D" w:rsidRDefault="00113E0D" w:rsidP="00113E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Love that Heals (Mark 5:25-34)</w:t>
      </w:r>
    </w:p>
    <w:p w14:paraId="1B3A554D" w14:textId="1353A255" w:rsidR="00113E0D" w:rsidRDefault="00113E0D" w:rsidP="00113E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Love that Forgives (John 8:1-11)</w:t>
      </w:r>
    </w:p>
    <w:p w14:paraId="0416CCE8" w14:textId="14B30FB5" w:rsidR="00113E0D" w:rsidRDefault="00113E0D" w:rsidP="00113E0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Trap of Condemnation (vv. 1-6a)</w:t>
      </w:r>
    </w:p>
    <w:p w14:paraId="04BFE02A" w14:textId="7B3C511B" w:rsidR="00113E0D" w:rsidRDefault="00113E0D" w:rsidP="00113E0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Silence of Wisdom (vv. 6b-8)</w:t>
      </w:r>
    </w:p>
    <w:p w14:paraId="304C23FB" w14:textId="7A10C98C" w:rsidR="00113E0D" w:rsidRDefault="00113E0D" w:rsidP="00113E0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Grace of Forgiveness (vv. 9-11)</w:t>
      </w:r>
    </w:p>
    <w:p w14:paraId="344A96D7" w14:textId="77777777" w:rsidR="00113E0D" w:rsidRDefault="00113E0D" w:rsidP="00113E0D">
      <w:pPr>
        <w:rPr>
          <w:sz w:val="28"/>
          <w:szCs w:val="28"/>
        </w:rPr>
      </w:pPr>
    </w:p>
    <w:p w14:paraId="4A38B160" w14:textId="2E15079B" w:rsidR="00113E0D" w:rsidRDefault="00113E0D" w:rsidP="00113E0D">
      <w:pPr>
        <w:rPr>
          <w:sz w:val="28"/>
          <w:szCs w:val="28"/>
        </w:rPr>
      </w:pPr>
      <w:r>
        <w:rPr>
          <w:sz w:val="28"/>
          <w:szCs w:val="28"/>
        </w:rPr>
        <w:t>Introduction:</w:t>
      </w:r>
    </w:p>
    <w:p w14:paraId="3D9FDFD3" w14:textId="20BD64CB" w:rsidR="00113E0D" w:rsidRDefault="00113E0D" w:rsidP="00113E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John 13:1-17</w:t>
      </w:r>
    </w:p>
    <w:p w14:paraId="04F23719" w14:textId="718E6691" w:rsidR="00113E0D" w:rsidRDefault="00113E0D" w:rsidP="00113E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are moments in Scripture where the heart of Jesus is revealed with such clarity that it leaves us almost breathless. John 13:1-17 is one of those moments. On the night before His </w:t>
      </w:r>
      <w:r w:rsidR="00A525C0">
        <w:rPr>
          <w:sz w:val="28"/>
          <w:szCs w:val="28"/>
        </w:rPr>
        <w:t>crucifixion,</w:t>
      </w:r>
      <w:r>
        <w:rPr>
          <w:sz w:val="28"/>
          <w:szCs w:val="28"/>
        </w:rPr>
        <w:t xml:space="preserve"> when every step He took was leading Him toward suffering; Jesus chose not to withdraw, not to demand comfort, not to seek attention. Instead, He knelt.</w:t>
      </w:r>
    </w:p>
    <w:p w14:paraId="2867B815" w14:textId="1147D997" w:rsidR="00113E0D" w:rsidRDefault="00113E0D" w:rsidP="00113E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 a quiet upper room, the King of the universe wrapped a towel around His waist and washed the dusty, calloused feet of His disciples. It was an act so unexpected, so upside-down, that it stunned the room into silence. This was not just kindness; it was love expressed through humility. It was service shaped by sacrifice. It was leadership defined by lowering oneself.</w:t>
      </w:r>
    </w:p>
    <w:p w14:paraId="3A86A239" w14:textId="7C92E3AA" w:rsidR="00113E0D" w:rsidRDefault="00113E0D" w:rsidP="00113E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John tells us that Jesus “loved them to the end;” a love that did not just speak but acted. A love that did not wait to be asked. A love that served even those who would betray, deny, and abandon Him.</w:t>
      </w:r>
    </w:p>
    <w:p w14:paraId="4B54E764" w14:textId="2AA05B0E" w:rsidR="00113E0D" w:rsidRDefault="00113E0D" w:rsidP="00113E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As we step into this passage, we are invited to see more than a lesson in manners or hospitality. We are invited to witness the very nature of God; </w:t>
      </w:r>
      <w:r>
        <w:rPr>
          <w:sz w:val="28"/>
          <w:szCs w:val="28"/>
        </w:rPr>
        <w:lastRenderedPageBreak/>
        <w:t>a love that kneels, a love that cleanses, a love that calls us to do likewise.</w:t>
      </w:r>
    </w:p>
    <w:p w14:paraId="670299E1" w14:textId="7D59E16A" w:rsidR="00113E0D" w:rsidRDefault="00113E0D" w:rsidP="00113E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question before us is simple but searching: If the Master served this way, how should His followers?</w:t>
      </w:r>
    </w:p>
    <w:p w14:paraId="621D8F3E" w14:textId="77777777" w:rsidR="00113E0D" w:rsidRDefault="00113E0D" w:rsidP="00113E0D">
      <w:pPr>
        <w:rPr>
          <w:sz w:val="28"/>
          <w:szCs w:val="28"/>
        </w:rPr>
      </w:pPr>
    </w:p>
    <w:p w14:paraId="2ADE17AC" w14:textId="783C58DB" w:rsidR="00113E0D" w:rsidRDefault="00113E0D" w:rsidP="00113E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Heart of Love (vv. 1-3)</w:t>
      </w:r>
    </w:p>
    <w:p w14:paraId="62F1DDD0" w14:textId="14B7AD8B" w:rsidR="00113E0D" w:rsidRDefault="00113E0D" w:rsidP="00113E0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Jesus’ love is enduring: “He loved them to the end (v. 1); a love that is faithful and </w:t>
      </w:r>
      <w:r w:rsidR="00A525C0">
        <w:rPr>
          <w:sz w:val="28"/>
          <w:szCs w:val="28"/>
        </w:rPr>
        <w:t>complete.</w:t>
      </w:r>
    </w:p>
    <w:p w14:paraId="332163E1" w14:textId="562F9FFD" w:rsidR="00113E0D" w:rsidRDefault="00113E0D" w:rsidP="00113E0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Love with full awareness: Jesus knew His hour had come, yet he chose to serve (v. 3).</w:t>
      </w:r>
    </w:p>
    <w:p w14:paraId="798FCE36" w14:textId="0904CA25" w:rsidR="00113E0D" w:rsidRDefault="00113E0D" w:rsidP="00113E0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Love despite betrayal: Judas was present, yet Jesus still washed His feet; love that transcends offense.</w:t>
      </w:r>
    </w:p>
    <w:p w14:paraId="56F9924A" w14:textId="134EB5C2" w:rsidR="00FB68EA" w:rsidRDefault="00FB68EA" w:rsidP="00113E0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Philippians 2:4</w:t>
      </w:r>
      <w:r w:rsidR="000A1B79">
        <w:rPr>
          <w:sz w:val="28"/>
          <w:szCs w:val="28"/>
        </w:rPr>
        <w:t xml:space="preserve">: </w:t>
      </w:r>
      <w:r w:rsidR="00623432">
        <w:rPr>
          <w:sz w:val="28"/>
          <w:szCs w:val="28"/>
        </w:rPr>
        <w:t>Do not</w:t>
      </w:r>
      <w:r w:rsidR="000A1B79">
        <w:rPr>
          <w:sz w:val="28"/>
          <w:szCs w:val="28"/>
        </w:rPr>
        <w:t xml:space="preserve"> look out only for your own interests, but take an interest in others, too.</w:t>
      </w:r>
    </w:p>
    <w:p w14:paraId="36FBF2F1" w14:textId="0FB32533" w:rsidR="000A1B79" w:rsidRDefault="009E5F44" w:rsidP="00113E0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Matthew 25:</w:t>
      </w:r>
      <w:r w:rsidR="009D78AA">
        <w:rPr>
          <w:sz w:val="28"/>
          <w:szCs w:val="28"/>
        </w:rPr>
        <w:t>34-4</w:t>
      </w:r>
      <w:r w:rsidR="00364C50">
        <w:rPr>
          <w:sz w:val="28"/>
          <w:szCs w:val="28"/>
        </w:rPr>
        <w:t>6: Read It</w:t>
      </w:r>
    </w:p>
    <w:p w14:paraId="765EAC3B" w14:textId="77777777" w:rsidR="00113E0D" w:rsidRDefault="00113E0D" w:rsidP="00113E0D">
      <w:pPr>
        <w:rPr>
          <w:sz w:val="28"/>
          <w:szCs w:val="28"/>
        </w:rPr>
      </w:pPr>
    </w:p>
    <w:p w14:paraId="2F117534" w14:textId="50BFE177" w:rsidR="00113E0D" w:rsidRDefault="00113E0D" w:rsidP="00113E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Humility of Love (vv. 4-5)</w:t>
      </w:r>
    </w:p>
    <w:p w14:paraId="74FBDD4A" w14:textId="046C504E" w:rsidR="00113E0D" w:rsidRDefault="001808C3" w:rsidP="00113E0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 Shocking Act: The Master becomes the Servant; removing His outer garment, taking a </w:t>
      </w:r>
      <w:r w:rsidR="00623432">
        <w:rPr>
          <w:sz w:val="28"/>
          <w:szCs w:val="28"/>
        </w:rPr>
        <w:t>towel,</w:t>
      </w:r>
      <w:r>
        <w:rPr>
          <w:sz w:val="28"/>
          <w:szCs w:val="28"/>
        </w:rPr>
        <w:t xml:space="preserve"> and washing feet.</w:t>
      </w:r>
    </w:p>
    <w:p w14:paraId="77ED7867" w14:textId="508D7788" w:rsidR="001808C3" w:rsidRDefault="001808C3" w:rsidP="00113E0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Cultural Context: Foot Washing was the job of the lowest servant; Jesus redefines greatness.</w:t>
      </w:r>
    </w:p>
    <w:p w14:paraId="5CAA4E23" w14:textId="7EBA6F42" w:rsidR="001808C3" w:rsidRDefault="001808C3" w:rsidP="00113E0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Love stoops low: True love is not about position but posture.</w:t>
      </w:r>
    </w:p>
    <w:p w14:paraId="22F789C9" w14:textId="6F94E141" w:rsidR="00EC66D6" w:rsidRDefault="00EC66D6" w:rsidP="00113E0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Galatians 5:13: </w:t>
      </w:r>
      <w:r w:rsidR="009D15E1">
        <w:rPr>
          <w:sz w:val="28"/>
          <w:szCs w:val="28"/>
        </w:rPr>
        <w:t xml:space="preserve">For you have been called to live in freedom, my </w:t>
      </w:r>
      <w:r w:rsidR="00623432">
        <w:rPr>
          <w:sz w:val="28"/>
          <w:szCs w:val="28"/>
        </w:rPr>
        <w:t>brothers,</w:t>
      </w:r>
      <w:r w:rsidR="009D15E1">
        <w:rPr>
          <w:sz w:val="28"/>
          <w:szCs w:val="28"/>
        </w:rPr>
        <w:t xml:space="preserve"> and sisters. But don’t use your freedom to satisfy your sinful nature. Instead, use your freedom to serve one another in love.</w:t>
      </w:r>
    </w:p>
    <w:p w14:paraId="66F8D3D1" w14:textId="5744361F" w:rsidR="00C12B84" w:rsidRDefault="00C12B84" w:rsidP="00113E0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Mark 10:45: For even the Son of Man came not to be served but to serve others and to give his life as a ransom of many!</w:t>
      </w:r>
    </w:p>
    <w:p w14:paraId="4E7986E8" w14:textId="77777777" w:rsidR="001808C3" w:rsidRDefault="001808C3" w:rsidP="001808C3">
      <w:pPr>
        <w:rPr>
          <w:sz w:val="28"/>
          <w:szCs w:val="28"/>
        </w:rPr>
      </w:pPr>
    </w:p>
    <w:p w14:paraId="3D4923BB" w14:textId="30757061" w:rsidR="001808C3" w:rsidRDefault="001808C3" w:rsidP="001808C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Resistance to Love (vv. 6-11)</w:t>
      </w:r>
    </w:p>
    <w:p w14:paraId="1FAD1265" w14:textId="0E63E23B" w:rsidR="001808C3" w:rsidRDefault="001808C3" w:rsidP="001808C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Peter’s Protest: “You shall never wash my feet!” Pride resists Grace.</w:t>
      </w:r>
    </w:p>
    <w:p w14:paraId="4ABFE798" w14:textId="4F8D4CAC" w:rsidR="001808C3" w:rsidRDefault="001808C3" w:rsidP="001808C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Jesus Response “Unless I wash you, you have no part with me.” We must receive His cleansing.</w:t>
      </w:r>
    </w:p>
    <w:p w14:paraId="31A2CEA8" w14:textId="5858D3AD" w:rsidR="001808C3" w:rsidRDefault="001808C3" w:rsidP="001808C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Spiritual Cleansing: Jesus points to a deeper washing: Washing of the heart not just the feet.</w:t>
      </w:r>
    </w:p>
    <w:p w14:paraId="194DDD4B" w14:textId="77777777" w:rsidR="001808C3" w:rsidRDefault="001808C3" w:rsidP="001808C3">
      <w:pPr>
        <w:rPr>
          <w:sz w:val="28"/>
          <w:szCs w:val="28"/>
        </w:rPr>
      </w:pPr>
    </w:p>
    <w:p w14:paraId="2975BAB8" w14:textId="6CD0C7F6" w:rsidR="001808C3" w:rsidRDefault="001808C3" w:rsidP="001808C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Call to Imitate Love (vv. 12-17)</w:t>
      </w:r>
    </w:p>
    <w:p w14:paraId="6B7E41E5" w14:textId="568C3B53" w:rsidR="001808C3" w:rsidRDefault="001808C3" w:rsidP="001808C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“Do you understand what I have done?” Jesus invites reflection and imitation.</w:t>
      </w:r>
    </w:p>
    <w:p w14:paraId="33FBC44B" w14:textId="4668D657" w:rsidR="001808C3" w:rsidRDefault="001808C3" w:rsidP="001808C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Servant Leadership: “You also should wash one another’s feet.” Love is expressed in action.</w:t>
      </w:r>
    </w:p>
    <w:p w14:paraId="2642C488" w14:textId="3802330C" w:rsidR="001808C3" w:rsidRDefault="001808C3" w:rsidP="001808C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Blessing in Obedience: “Now that you know these things, you will be blessed if you do them” (v. 17)</w:t>
      </w:r>
    </w:p>
    <w:p w14:paraId="46688CCC" w14:textId="34E10428" w:rsidR="003A264A" w:rsidRDefault="003A264A" w:rsidP="001808C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Ephesians 5:1-2: </w:t>
      </w:r>
      <w:r w:rsidR="00193D33">
        <w:rPr>
          <w:sz w:val="28"/>
          <w:szCs w:val="28"/>
        </w:rPr>
        <w:t>“</w:t>
      </w:r>
      <w:r w:rsidR="00864D18">
        <w:rPr>
          <w:sz w:val="28"/>
          <w:szCs w:val="28"/>
        </w:rPr>
        <w:t>Imitate, therefore, in everything you do, because you are his dear children. Live a life filled with love, following the example of Christ. He loved us and offered himself as a sacrifice for us, a pleasing aroma to God.</w:t>
      </w:r>
      <w:r w:rsidR="00193D33">
        <w:rPr>
          <w:sz w:val="28"/>
          <w:szCs w:val="28"/>
        </w:rPr>
        <w:t>”</w:t>
      </w:r>
    </w:p>
    <w:p w14:paraId="73865458" w14:textId="7252E184" w:rsidR="00864D18" w:rsidRDefault="00857A40" w:rsidP="001808C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John 15:12: </w:t>
      </w:r>
      <w:r w:rsidR="00193D33">
        <w:rPr>
          <w:sz w:val="28"/>
          <w:szCs w:val="28"/>
        </w:rPr>
        <w:t>“</w:t>
      </w:r>
      <w:r w:rsidR="007776E8">
        <w:rPr>
          <w:sz w:val="28"/>
          <w:szCs w:val="28"/>
        </w:rPr>
        <w:t>This is my commandment: Love each other in the same way I have loved you.</w:t>
      </w:r>
      <w:r w:rsidR="00193D33">
        <w:rPr>
          <w:sz w:val="28"/>
          <w:szCs w:val="28"/>
        </w:rPr>
        <w:t>”</w:t>
      </w:r>
    </w:p>
    <w:p w14:paraId="50FC5114" w14:textId="643353F0" w:rsidR="007776E8" w:rsidRDefault="007776E8" w:rsidP="001808C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John 13:34-35: </w:t>
      </w:r>
      <w:r w:rsidR="00D87428">
        <w:rPr>
          <w:sz w:val="28"/>
          <w:szCs w:val="28"/>
        </w:rPr>
        <w:t>“</w:t>
      </w:r>
      <w:r w:rsidR="00F23F0F">
        <w:rPr>
          <w:sz w:val="28"/>
          <w:szCs w:val="28"/>
        </w:rPr>
        <w:t xml:space="preserve">So now I am giving you a new commandment: Love each other. Just as I loved you, </w:t>
      </w:r>
      <w:r w:rsidR="00D87428">
        <w:rPr>
          <w:sz w:val="28"/>
          <w:szCs w:val="28"/>
        </w:rPr>
        <w:t>you should love each other. Your love for one another will prove to the world that you are my disciples.”</w:t>
      </w:r>
    </w:p>
    <w:p w14:paraId="3EA03AE9" w14:textId="77777777" w:rsidR="001808C3" w:rsidRDefault="001808C3" w:rsidP="001808C3">
      <w:pPr>
        <w:rPr>
          <w:sz w:val="28"/>
          <w:szCs w:val="28"/>
        </w:rPr>
      </w:pPr>
    </w:p>
    <w:p w14:paraId="3DF17F5E" w14:textId="4F699837" w:rsidR="001808C3" w:rsidRDefault="001808C3" w:rsidP="001808C3">
      <w:pPr>
        <w:rPr>
          <w:sz w:val="28"/>
          <w:szCs w:val="28"/>
        </w:rPr>
      </w:pPr>
      <w:r>
        <w:rPr>
          <w:sz w:val="28"/>
          <w:szCs w:val="28"/>
        </w:rPr>
        <w:t>Conclusion:</w:t>
      </w:r>
    </w:p>
    <w:p w14:paraId="18C5FDC2" w14:textId="69DEE3F7" w:rsidR="001808C3" w:rsidRDefault="001808C3" w:rsidP="001808C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John 13:1-17 brings the reader to the heart of Jesus’ mission: love expressed through humble, self-giving service. As Jesus kneels to wash His disciples’ feet, He overturns every assumption about power, dignity, and leadership. The One who had “come from God and was going back </w:t>
      </w:r>
      <w:r>
        <w:rPr>
          <w:sz w:val="28"/>
          <w:szCs w:val="28"/>
        </w:rPr>
        <w:lastRenderedPageBreak/>
        <w:t>to God” chooses the posture of a servant; not because He must, but because love compels him.</w:t>
      </w:r>
    </w:p>
    <w:p w14:paraId="71654B83" w14:textId="17CB5F00" w:rsidR="001808C3" w:rsidRDefault="001808C3" w:rsidP="001808C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Key Themes:</w:t>
      </w:r>
    </w:p>
    <w:p w14:paraId="07ED832D" w14:textId="5561ECB3" w:rsidR="001808C3" w:rsidRDefault="001808C3" w:rsidP="001808C3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Humble Love: Jesus shows that real love is not sentimental; it </w:t>
      </w:r>
      <w:r w:rsidR="00623432">
        <w:rPr>
          <w:sz w:val="28"/>
          <w:szCs w:val="28"/>
        </w:rPr>
        <w:t>acts</w:t>
      </w:r>
      <w:r>
        <w:rPr>
          <w:sz w:val="28"/>
          <w:szCs w:val="28"/>
        </w:rPr>
        <w:t>, even when the task is lowly.</w:t>
      </w:r>
    </w:p>
    <w:p w14:paraId="1E257FF3" w14:textId="3E84BEF9" w:rsidR="001808C3" w:rsidRDefault="001808C3" w:rsidP="001808C3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Servant Leadership: Greatness in God’s kingdom is measured not by status but by willingness to serve.</w:t>
      </w:r>
    </w:p>
    <w:p w14:paraId="46CD6820" w14:textId="12B6D002" w:rsidR="001808C3" w:rsidRDefault="001808C3" w:rsidP="001808C3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Transformational Example: Jesus does not just teach service; He models it and commands His followers to imitate Him.</w:t>
      </w:r>
    </w:p>
    <w:p w14:paraId="37E9756A" w14:textId="656F8F49" w:rsidR="001808C3" w:rsidRDefault="001808C3" w:rsidP="001808C3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Cleansing and Renewal: The Foot-Washing symbolizes the deeper spiritual cleansing Jesus provides.</w:t>
      </w:r>
    </w:p>
    <w:p w14:paraId="2CF68352" w14:textId="485B11DC" w:rsidR="001808C3" w:rsidRDefault="001808C3" w:rsidP="001808C3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Blessing through Obedience: Jesus promises that those who do these things; not just know them, will be blessed.</w:t>
      </w:r>
    </w:p>
    <w:p w14:paraId="7FEE2703" w14:textId="4085264D" w:rsidR="001808C3" w:rsidRPr="001808C3" w:rsidRDefault="001808C3" w:rsidP="001808C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In this moment, Jesus invites His followers into a new way of living: a life where love stoops low, lifts others up and reflects the heart of God. The passage ends not with a suggestion but a calling; “You also should wash one another’s feet.” </w:t>
      </w:r>
      <w:r w:rsidR="00623432">
        <w:rPr>
          <w:sz w:val="28"/>
          <w:szCs w:val="28"/>
        </w:rPr>
        <w:t>It is</w:t>
      </w:r>
      <w:r>
        <w:rPr>
          <w:sz w:val="28"/>
          <w:szCs w:val="28"/>
        </w:rPr>
        <w:t xml:space="preserve"> a reminder that the world is changed not by dominance, but by love that serves.</w:t>
      </w:r>
    </w:p>
    <w:sectPr w:rsidR="001808C3" w:rsidRPr="00180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3AAF"/>
    <w:multiLevelType w:val="hybridMultilevel"/>
    <w:tmpl w:val="034C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D6634"/>
    <w:multiLevelType w:val="hybridMultilevel"/>
    <w:tmpl w:val="469A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6200A"/>
    <w:multiLevelType w:val="hybridMultilevel"/>
    <w:tmpl w:val="C8CC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33AF9"/>
    <w:multiLevelType w:val="hybridMultilevel"/>
    <w:tmpl w:val="F3D82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886541">
    <w:abstractNumId w:val="0"/>
  </w:num>
  <w:num w:numId="2" w16cid:durableId="447161709">
    <w:abstractNumId w:val="2"/>
  </w:num>
  <w:num w:numId="3" w16cid:durableId="885529207">
    <w:abstractNumId w:val="3"/>
  </w:num>
  <w:num w:numId="4" w16cid:durableId="14570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0D"/>
    <w:rsid w:val="000A1B79"/>
    <w:rsid w:val="00113E0D"/>
    <w:rsid w:val="001808C3"/>
    <w:rsid w:val="00193D33"/>
    <w:rsid w:val="001A6E63"/>
    <w:rsid w:val="00227721"/>
    <w:rsid w:val="00364C50"/>
    <w:rsid w:val="003A264A"/>
    <w:rsid w:val="00623432"/>
    <w:rsid w:val="006A4AD7"/>
    <w:rsid w:val="007776E8"/>
    <w:rsid w:val="00857A40"/>
    <w:rsid w:val="00864D18"/>
    <w:rsid w:val="008C0C0F"/>
    <w:rsid w:val="008C2519"/>
    <w:rsid w:val="009B163C"/>
    <w:rsid w:val="009D15E1"/>
    <w:rsid w:val="009D78AA"/>
    <w:rsid w:val="009E5F44"/>
    <w:rsid w:val="00A525C0"/>
    <w:rsid w:val="00A961F5"/>
    <w:rsid w:val="00AB0DBF"/>
    <w:rsid w:val="00C12B84"/>
    <w:rsid w:val="00D0067D"/>
    <w:rsid w:val="00D41704"/>
    <w:rsid w:val="00D87428"/>
    <w:rsid w:val="00EC66D6"/>
    <w:rsid w:val="00F23F0F"/>
    <w:rsid w:val="00FB68EA"/>
    <w:rsid w:val="00FD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8232"/>
  <w15:chartTrackingRefBased/>
  <w15:docId w15:val="{1405A6C4-AD79-4A6D-A5E4-AFC4F27B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4153</Characters>
  <Application>Microsoft Office Word</Application>
  <DocSecurity>0</DocSecurity>
  <Lines>107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Christian Church</dc:creator>
  <cp:keywords/>
  <dc:description/>
  <cp:lastModifiedBy>Donna Harkness</cp:lastModifiedBy>
  <cp:revision>2</cp:revision>
  <cp:lastPrinted>2026-03-02T19:50:00Z</cp:lastPrinted>
  <dcterms:created xsi:type="dcterms:W3CDTF">2026-03-11T16:51:00Z</dcterms:created>
  <dcterms:modified xsi:type="dcterms:W3CDTF">2026-03-11T16:51:00Z</dcterms:modified>
</cp:coreProperties>
</file>