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138B" w14:textId="38DF14F4" w:rsidR="00D41704" w:rsidRDefault="006B079C" w:rsidP="006B079C">
      <w:pPr>
        <w:jc w:val="center"/>
        <w:rPr>
          <w:b/>
          <w:bCs/>
          <w:sz w:val="32"/>
          <w:szCs w:val="32"/>
        </w:rPr>
      </w:pPr>
      <w:r>
        <w:rPr>
          <w:b/>
          <w:bCs/>
          <w:sz w:val="32"/>
          <w:szCs w:val="32"/>
        </w:rPr>
        <w:t>Freedom to Love</w:t>
      </w:r>
    </w:p>
    <w:p w14:paraId="1588C411" w14:textId="623A49CD" w:rsidR="006B079C" w:rsidRDefault="006B079C" w:rsidP="006B079C">
      <w:pPr>
        <w:jc w:val="center"/>
        <w:rPr>
          <w:b/>
          <w:bCs/>
          <w:sz w:val="32"/>
          <w:szCs w:val="32"/>
        </w:rPr>
      </w:pPr>
      <w:r>
        <w:rPr>
          <w:b/>
          <w:bCs/>
          <w:sz w:val="32"/>
          <w:szCs w:val="32"/>
        </w:rPr>
        <w:t>Galatians 5:13-15</w:t>
      </w:r>
    </w:p>
    <w:p w14:paraId="1468B9E3" w14:textId="77777777" w:rsidR="006B079C" w:rsidRDefault="006B079C" w:rsidP="006B079C">
      <w:pPr>
        <w:jc w:val="center"/>
        <w:rPr>
          <w:b/>
          <w:bCs/>
          <w:sz w:val="32"/>
          <w:szCs w:val="32"/>
        </w:rPr>
      </w:pPr>
    </w:p>
    <w:p w14:paraId="39DED553" w14:textId="451D48F9" w:rsidR="006B079C" w:rsidRDefault="006B079C" w:rsidP="006B079C">
      <w:pPr>
        <w:rPr>
          <w:b/>
          <w:bCs/>
          <w:sz w:val="28"/>
          <w:szCs w:val="28"/>
        </w:rPr>
      </w:pPr>
      <w:r>
        <w:rPr>
          <w:b/>
          <w:bCs/>
          <w:sz w:val="28"/>
          <w:szCs w:val="28"/>
        </w:rPr>
        <w:t>Recap:</w:t>
      </w:r>
    </w:p>
    <w:p w14:paraId="075FCE8C" w14:textId="175191B7" w:rsidR="006B079C" w:rsidRDefault="006B079C" w:rsidP="006B079C">
      <w:pPr>
        <w:pStyle w:val="ListParagraph"/>
        <w:numPr>
          <w:ilvl w:val="0"/>
          <w:numId w:val="1"/>
        </w:numPr>
        <w:rPr>
          <w:b/>
          <w:bCs/>
          <w:sz w:val="28"/>
          <w:szCs w:val="28"/>
        </w:rPr>
      </w:pPr>
      <w:r>
        <w:rPr>
          <w:b/>
          <w:bCs/>
          <w:sz w:val="28"/>
          <w:szCs w:val="28"/>
        </w:rPr>
        <w:t>No Other Gospel (Galatians 1:1-10)</w:t>
      </w:r>
    </w:p>
    <w:p w14:paraId="271FBA84" w14:textId="06039284" w:rsidR="006B079C" w:rsidRDefault="006B079C" w:rsidP="006B079C">
      <w:pPr>
        <w:pStyle w:val="ListParagraph"/>
        <w:numPr>
          <w:ilvl w:val="0"/>
          <w:numId w:val="1"/>
        </w:numPr>
        <w:rPr>
          <w:b/>
          <w:bCs/>
          <w:sz w:val="28"/>
          <w:szCs w:val="28"/>
        </w:rPr>
      </w:pPr>
      <w:r>
        <w:rPr>
          <w:b/>
          <w:bCs/>
          <w:sz w:val="28"/>
          <w:szCs w:val="28"/>
        </w:rPr>
        <w:t>God Made Not Man Made (Galatians 1:11-2:10)</w:t>
      </w:r>
    </w:p>
    <w:p w14:paraId="13059027" w14:textId="4A0398EE" w:rsidR="006B079C" w:rsidRDefault="006B079C" w:rsidP="006B079C">
      <w:pPr>
        <w:pStyle w:val="ListParagraph"/>
        <w:numPr>
          <w:ilvl w:val="0"/>
          <w:numId w:val="1"/>
        </w:numPr>
        <w:rPr>
          <w:b/>
          <w:bCs/>
          <w:sz w:val="28"/>
          <w:szCs w:val="28"/>
        </w:rPr>
      </w:pPr>
      <w:r>
        <w:rPr>
          <w:b/>
          <w:bCs/>
          <w:sz w:val="28"/>
          <w:szCs w:val="28"/>
        </w:rPr>
        <w:t>The Wrong Compromise (Galatians 2:11-15)</w:t>
      </w:r>
    </w:p>
    <w:p w14:paraId="5E5A3C1E" w14:textId="55821A74" w:rsidR="006B079C" w:rsidRDefault="006B079C" w:rsidP="006B079C">
      <w:pPr>
        <w:pStyle w:val="ListParagraph"/>
        <w:numPr>
          <w:ilvl w:val="0"/>
          <w:numId w:val="1"/>
        </w:numPr>
        <w:rPr>
          <w:b/>
          <w:bCs/>
          <w:sz w:val="28"/>
          <w:szCs w:val="28"/>
        </w:rPr>
      </w:pPr>
      <w:r>
        <w:rPr>
          <w:b/>
          <w:bCs/>
          <w:sz w:val="28"/>
          <w:szCs w:val="28"/>
        </w:rPr>
        <w:t>Living by Faith (Galatians 2:17-21)</w:t>
      </w:r>
    </w:p>
    <w:p w14:paraId="0C673865" w14:textId="6F26CAEC" w:rsidR="006B079C" w:rsidRDefault="006B079C" w:rsidP="006B079C">
      <w:pPr>
        <w:pStyle w:val="ListParagraph"/>
        <w:numPr>
          <w:ilvl w:val="0"/>
          <w:numId w:val="1"/>
        </w:numPr>
        <w:rPr>
          <w:b/>
          <w:bCs/>
          <w:sz w:val="28"/>
          <w:szCs w:val="28"/>
        </w:rPr>
      </w:pPr>
      <w:r>
        <w:rPr>
          <w:b/>
          <w:bCs/>
          <w:sz w:val="28"/>
          <w:szCs w:val="28"/>
        </w:rPr>
        <w:t>Faith Over Flesh (Galatians 3:1-14)</w:t>
      </w:r>
    </w:p>
    <w:p w14:paraId="4386E137" w14:textId="4B8475CE" w:rsidR="006B079C" w:rsidRDefault="006B079C" w:rsidP="006B079C">
      <w:pPr>
        <w:pStyle w:val="ListParagraph"/>
        <w:numPr>
          <w:ilvl w:val="0"/>
          <w:numId w:val="1"/>
        </w:numPr>
        <w:rPr>
          <w:b/>
          <w:bCs/>
          <w:sz w:val="28"/>
          <w:szCs w:val="28"/>
        </w:rPr>
      </w:pPr>
      <w:r>
        <w:rPr>
          <w:b/>
          <w:bCs/>
          <w:sz w:val="28"/>
          <w:szCs w:val="28"/>
        </w:rPr>
        <w:t>Why Grace Still Reigns (Galatians 3:15-25)</w:t>
      </w:r>
    </w:p>
    <w:p w14:paraId="55A5AB72" w14:textId="200FA817" w:rsidR="006B079C" w:rsidRDefault="006B079C" w:rsidP="006B079C">
      <w:pPr>
        <w:pStyle w:val="ListParagraph"/>
        <w:numPr>
          <w:ilvl w:val="0"/>
          <w:numId w:val="1"/>
        </w:numPr>
        <w:rPr>
          <w:b/>
          <w:bCs/>
          <w:sz w:val="28"/>
          <w:szCs w:val="28"/>
        </w:rPr>
      </w:pPr>
      <w:r>
        <w:rPr>
          <w:b/>
          <w:bCs/>
          <w:sz w:val="28"/>
          <w:szCs w:val="28"/>
        </w:rPr>
        <w:t>Living as Heirs in Christ (Galatians 3:26-4:7)</w:t>
      </w:r>
    </w:p>
    <w:p w14:paraId="6956B07D" w14:textId="54A3FF66" w:rsidR="006B079C" w:rsidRDefault="006B079C" w:rsidP="006B079C">
      <w:pPr>
        <w:pStyle w:val="ListParagraph"/>
        <w:numPr>
          <w:ilvl w:val="0"/>
          <w:numId w:val="1"/>
        </w:numPr>
        <w:rPr>
          <w:b/>
          <w:bCs/>
          <w:sz w:val="28"/>
          <w:szCs w:val="28"/>
        </w:rPr>
      </w:pPr>
      <w:r>
        <w:rPr>
          <w:b/>
          <w:bCs/>
          <w:sz w:val="28"/>
          <w:szCs w:val="28"/>
        </w:rPr>
        <w:t>Personal Plea (Galatians 4:8-20)</w:t>
      </w:r>
    </w:p>
    <w:p w14:paraId="6BE103B2" w14:textId="26B90950" w:rsidR="006B079C" w:rsidRDefault="006B079C" w:rsidP="006B079C">
      <w:pPr>
        <w:pStyle w:val="ListParagraph"/>
        <w:numPr>
          <w:ilvl w:val="0"/>
          <w:numId w:val="1"/>
        </w:numPr>
        <w:rPr>
          <w:b/>
          <w:bCs/>
          <w:sz w:val="28"/>
          <w:szCs w:val="28"/>
        </w:rPr>
      </w:pPr>
      <w:r>
        <w:rPr>
          <w:b/>
          <w:bCs/>
          <w:sz w:val="28"/>
          <w:szCs w:val="28"/>
        </w:rPr>
        <w:t>Living in Freedom (Galatians 4:21-5:1)</w:t>
      </w:r>
    </w:p>
    <w:p w14:paraId="5A28DE25" w14:textId="5844EF38" w:rsidR="006B079C" w:rsidRDefault="006B079C" w:rsidP="006B079C">
      <w:pPr>
        <w:pStyle w:val="ListParagraph"/>
        <w:numPr>
          <w:ilvl w:val="0"/>
          <w:numId w:val="1"/>
        </w:numPr>
        <w:rPr>
          <w:b/>
          <w:bCs/>
          <w:sz w:val="28"/>
          <w:szCs w:val="28"/>
        </w:rPr>
      </w:pPr>
      <w:r>
        <w:rPr>
          <w:b/>
          <w:bCs/>
          <w:sz w:val="28"/>
          <w:szCs w:val="28"/>
        </w:rPr>
        <w:t>Standing Firm in Freedom (Galatians 5:2-12)</w:t>
      </w:r>
    </w:p>
    <w:p w14:paraId="1CF0E57B" w14:textId="596CD2E0" w:rsidR="006B079C" w:rsidRDefault="006B079C" w:rsidP="006B079C">
      <w:pPr>
        <w:pStyle w:val="ListParagraph"/>
        <w:numPr>
          <w:ilvl w:val="1"/>
          <w:numId w:val="1"/>
        </w:numPr>
        <w:rPr>
          <w:b/>
          <w:bCs/>
          <w:sz w:val="28"/>
          <w:szCs w:val="28"/>
        </w:rPr>
      </w:pPr>
      <w:r>
        <w:rPr>
          <w:b/>
          <w:bCs/>
          <w:sz w:val="28"/>
          <w:szCs w:val="28"/>
        </w:rPr>
        <w:t>The Danger of Legalism (vv. 2-4)</w:t>
      </w:r>
    </w:p>
    <w:p w14:paraId="19717A9D" w14:textId="7208C095" w:rsidR="006B079C" w:rsidRDefault="006B079C" w:rsidP="006B079C">
      <w:pPr>
        <w:pStyle w:val="ListParagraph"/>
        <w:numPr>
          <w:ilvl w:val="1"/>
          <w:numId w:val="1"/>
        </w:numPr>
        <w:rPr>
          <w:b/>
          <w:bCs/>
          <w:sz w:val="28"/>
          <w:szCs w:val="28"/>
        </w:rPr>
      </w:pPr>
      <w:r>
        <w:rPr>
          <w:b/>
          <w:bCs/>
          <w:sz w:val="28"/>
          <w:szCs w:val="28"/>
        </w:rPr>
        <w:t>The Power of Faith Working Through Love (vv. 5-6)</w:t>
      </w:r>
    </w:p>
    <w:p w14:paraId="74678E3A" w14:textId="3EAA8EC5" w:rsidR="006B079C" w:rsidRDefault="006B079C" w:rsidP="006B079C">
      <w:pPr>
        <w:pStyle w:val="ListParagraph"/>
        <w:numPr>
          <w:ilvl w:val="1"/>
          <w:numId w:val="1"/>
        </w:numPr>
        <w:rPr>
          <w:b/>
          <w:bCs/>
          <w:sz w:val="28"/>
          <w:szCs w:val="28"/>
        </w:rPr>
      </w:pPr>
      <w:r>
        <w:rPr>
          <w:b/>
          <w:bCs/>
          <w:sz w:val="28"/>
          <w:szCs w:val="28"/>
        </w:rPr>
        <w:t>The Influence of False Teachers (vv. 7-10)</w:t>
      </w:r>
    </w:p>
    <w:p w14:paraId="52356127" w14:textId="36370236" w:rsidR="006B079C" w:rsidRDefault="006B079C" w:rsidP="006B079C">
      <w:pPr>
        <w:pStyle w:val="ListParagraph"/>
        <w:numPr>
          <w:ilvl w:val="1"/>
          <w:numId w:val="1"/>
        </w:numPr>
        <w:rPr>
          <w:b/>
          <w:bCs/>
          <w:sz w:val="28"/>
          <w:szCs w:val="28"/>
        </w:rPr>
      </w:pPr>
      <w:r>
        <w:rPr>
          <w:b/>
          <w:bCs/>
          <w:sz w:val="28"/>
          <w:szCs w:val="28"/>
        </w:rPr>
        <w:t>The Offense of the Cross (v. 11)</w:t>
      </w:r>
    </w:p>
    <w:p w14:paraId="310D4396" w14:textId="5A1F6F83" w:rsidR="006B079C" w:rsidRDefault="006B079C" w:rsidP="006B079C">
      <w:pPr>
        <w:pStyle w:val="ListParagraph"/>
        <w:numPr>
          <w:ilvl w:val="1"/>
          <w:numId w:val="1"/>
        </w:numPr>
        <w:rPr>
          <w:b/>
          <w:bCs/>
          <w:sz w:val="28"/>
          <w:szCs w:val="28"/>
        </w:rPr>
      </w:pPr>
      <w:r>
        <w:rPr>
          <w:b/>
          <w:bCs/>
          <w:sz w:val="28"/>
          <w:szCs w:val="28"/>
        </w:rPr>
        <w:t>Paul’s Strong Rebuke (v. 12)</w:t>
      </w:r>
    </w:p>
    <w:p w14:paraId="10ECC237" w14:textId="77777777" w:rsidR="006B079C" w:rsidRDefault="006B079C" w:rsidP="006B079C">
      <w:pPr>
        <w:rPr>
          <w:b/>
          <w:bCs/>
          <w:sz w:val="28"/>
          <w:szCs w:val="28"/>
        </w:rPr>
      </w:pPr>
    </w:p>
    <w:p w14:paraId="4E20170A" w14:textId="622D89E4" w:rsidR="006B079C" w:rsidRDefault="006B079C" w:rsidP="006B079C">
      <w:pPr>
        <w:rPr>
          <w:b/>
          <w:bCs/>
          <w:sz w:val="28"/>
          <w:szCs w:val="28"/>
        </w:rPr>
      </w:pPr>
      <w:r>
        <w:rPr>
          <w:b/>
          <w:bCs/>
          <w:sz w:val="28"/>
          <w:szCs w:val="28"/>
        </w:rPr>
        <w:t>Introduction:</w:t>
      </w:r>
    </w:p>
    <w:p w14:paraId="62D4DE7A" w14:textId="100C10E8" w:rsidR="006B079C" w:rsidRDefault="006B079C" w:rsidP="006B079C">
      <w:pPr>
        <w:pStyle w:val="ListParagraph"/>
        <w:numPr>
          <w:ilvl w:val="0"/>
          <w:numId w:val="2"/>
        </w:numPr>
        <w:rPr>
          <w:b/>
          <w:bCs/>
          <w:sz w:val="28"/>
          <w:szCs w:val="28"/>
        </w:rPr>
      </w:pPr>
      <w:r w:rsidRPr="006B079C">
        <w:rPr>
          <w:b/>
          <w:bCs/>
          <w:sz w:val="28"/>
          <w:szCs w:val="28"/>
        </w:rPr>
        <w:t>Galatians 5:13-15</w:t>
      </w:r>
    </w:p>
    <w:p w14:paraId="0F5D3915" w14:textId="33E8A62E" w:rsidR="006B079C" w:rsidRDefault="006B079C" w:rsidP="006B079C">
      <w:pPr>
        <w:pStyle w:val="ListParagraph"/>
        <w:numPr>
          <w:ilvl w:val="0"/>
          <w:numId w:val="2"/>
        </w:numPr>
        <w:rPr>
          <w:b/>
          <w:bCs/>
          <w:sz w:val="28"/>
          <w:szCs w:val="28"/>
        </w:rPr>
      </w:pPr>
      <w:r>
        <w:rPr>
          <w:b/>
          <w:bCs/>
          <w:sz w:val="28"/>
          <w:szCs w:val="28"/>
        </w:rPr>
        <w:t>“For you have been called to live in freedom, my brothers and sisters. But don’t use your freedom to satisfy your sinful nature. Instead, use your freedom to serve one another in love”       (Galatians 5:13).</w:t>
      </w:r>
    </w:p>
    <w:p w14:paraId="7239086D" w14:textId="563CBD84" w:rsidR="006B079C" w:rsidRDefault="006B079C" w:rsidP="006B079C">
      <w:pPr>
        <w:pStyle w:val="ListParagraph"/>
        <w:numPr>
          <w:ilvl w:val="0"/>
          <w:numId w:val="2"/>
        </w:numPr>
        <w:rPr>
          <w:b/>
          <w:bCs/>
          <w:sz w:val="28"/>
          <w:szCs w:val="28"/>
        </w:rPr>
      </w:pPr>
      <w:r>
        <w:rPr>
          <w:b/>
          <w:bCs/>
          <w:sz w:val="28"/>
          <w:szCs w:val="28"/>
        </w:rPr>
        <w:t xml:space="preserve">In a world that often equates freedom with self-indulgence, Scripture offers a radical redefinition: true freedom is found not in serving ourselves, but in serving one another through love. </w:t>
      </w:r>
      <w:r>
        <w:rPr>
          <w:b/>
          <w:bCs/>
          <w:sz w:val="28"/>
          <w:szCs w:val="28"/>
        </w:rPr>
        <w:lastRenderedPageBreak/>
        <w:t>Galatians 5 reminds us that the entire law is fulfilled in one command</w:t>
      </w:r>
      <w:r w:rsidR="009C26D6">
        <w:rPr>
          <w:b/>
          <w:bCs/>
          <w:sz w:val="28"/>
          <w:szCs w:val="28"/>
        </w:rPr>
        <w:t>- “</w:t>
      </w:r>
      <w:r>
        <w:rPr>
          <w:b/>
          <w:bCs/>
          <w:sz w:val="28"/>
          <w:szCs w:val="28"/>
        </w:rPr>
        <w:t>Love your neighbor as yourself.” But how can we love freely when our hearts are bound by fear, pride, or past wounds?</w:t>
      </w:r>
    </w:p>
    <w:p w14:paraId="18D115CB" w14:textId="32009D37" w:rsidR="006B079C" w:rsidRDefault="006B079C" w:rsidP="006B079C">
      <w:pPr>
        <w:pStyle w:val="ListParagraph"/>
        <w:numPr>
          <w:ilvl w:val="0"/>
          <w:numId w:val="2"/>
        </w:numPr>
        <w:rPr>
          <w:b/>
          <w:bCs/>
          <w:sz w:val="28"/>
          <w:szCs w:val="28"/>
        </w:rPr>
      </w:pPr>
      <w:r>
        <w:rPr>
          <w:b/>
          <w:bCs/>
          <w:sz w:val="28"/>
          <w:szCs w:val="28"/>
        </w:rPr>
        <w:t xml:space="preserve">Today, </w:t>
      </w:r>
      <w:r w:rsidR="0093761B">
        <w:rPr>
          <w:b/>
          <w:bCs/>
          <w:sz w:val="28"/>
          <w:szCs w:val="28"/>
        </w:rPr>
        <w:t>we will</w:t>
      </w:r>
      <w:r>
        <w:rPr>
          <w:b/>
          <w:bCs/>
          <w:sz w:val="28"/>
          <w:szCs w:val="28"/>
        </w:rPr>
        <w:t xml:space="preserve"> explore how Christ’s sacrifice </w:t>
      </w:r>
      <w:r w:rsidR="0093761B">
        <w:rPr>
          <w:b/>
          <w:bCs/>
          <w:sz w:val="28"/>
          <w:szCs w:val="28"/>
        </w:rPr>
        <w:t>did not</w:t>
      </w:r>
      <w:r>
        <w:rPr>
          <w:b/>
          <w:bCs/>
          <w:sz w:val="28"/>
          <w:szCs w:val="28"/>
        </w:rPr>
        <w:t xml:space="preserve"> just free us from sin-it freed us for love. </w:t>
      </w:r>
      <w:r w:rsidR="0093761B">
        <w:rPr>
          <w:b/>
          <w:bCs/>
          <w:sz w:val="28"/>
          <w:szCs w:val="28"/>
        </w:rPr>
        <w:t>We will</w:t>
      </w:r>
      <w:r>
        <w:rPr>
          <w:b/>
          <w:bCs/>
          <w:sz w:val="28"/>
          <w:szCs w:val="28"/>
        </w:rPr>
        <w:t xml:space="preserve"> confront the ways we misuse our freedom and rediscover the joy of living a life poured out for others. Because when we understand the depth of God’s love for us, we are no longer enslaved to selfishness-we are empowered to love boldly, generously, and without condition.</w:t>
      </w:r>
    </w:p>
    <w:p w14:paraId="77941BE4" w14:textId="6402080E" w:rsidR="006B079C" w:rsidRDefault="0093761B" w:rsidP="006B079C">
      <w:pPr>
        <w:pStyle w:val="ListParagraph"/>
        <w:numPr>
          <w:ilvl w:val="0"/>
          <w:numId w:val="2"/>
        </w:numPr>
        <w:rPr>
          <w:b/>
          <w:bCs/>
          <w:sz w:val="28"/>
          <w:szCs w:val="28"/>
        </w:rPr>
      </w:pPr>
      <w:r>
        <w:rPr>
          <w:b/>
          <w:bCs/>
          <w:sz w:val="28"/>
          <w:szCs w:val="28"/>
        </w:rPr>
        <w:t>Let us</w:t>
      </w:r>
      <w:r w:rsidR="006B079C">
        <w:rPr>
          <w:b/>
          <w:bCs/>
          <w:sz w:val="28"/>
          <w:szCs w:val="28"/>
        </w:rPr>
        <w:t xml:space="preserve"> step into that freedom together.</w:t>
      </w:r>
    </w:p>
    <w:p w14:paraId="0C2058BA" w14:textId="77777777" w:rsidR="006B079C" w:rsidRDefault="006B079C" w:rsidP="006B079C">
      <w:pPr>
        <w:rPr>
          <w:b/>
          <w:bCs/>
          <w:sz w:val="28"/>
          <w:szCs w:val="28"/>
        </w:rPr>
      </w:pPr>
    </w:p>
    <w:p w14:paraId="70C94405" w14:textId="7BD183CB" w:rsidR="006B079C" w:rsidRDefault="00E11B94" w:rsidP="006B079C">
      <w:pPr>
        <w:pStyle w:val="ListParagraph"/>
        <w:numPr>
          <w:ilvl w:val="0"/>
          <w:numId w:val="3"/>
        </w:numPr>
        <w:rPr>
          <w:b/>
          <w:bCs/>
          <w:sz w:val="28"/>
          <w:szCs w:val="28"/>
        </w:rPr>
      </w:pPr>
      <w:r>
        <w:rPr>
          <w:b/>
          <w:bCs/>
          <w:sz w:val="28"/>
          <w:szCs w:val="28"/>
        </w:rPr>
        <w:t>The Gift of Freedom (v. 13a)</w:t>
      </w:r>
    </w:p>
    <w:p w14:paraId="0B47161A" w14:textId="6270CBD6" w:rsidR="00E11B94" w:rsidRDefault="00E11B94" w:rsidP="00E11B94">
      <w:pPr>
        <w:pStyle w:val="ListParagraph"/>
        <w:numPr>
          <w:ilvl w:val="1"/>
          <w:numId w:val="3"/>
        </w:numPr>
        <w:rPr>
          <w:b/>
          <w:bCs/>
          <w:sz w:val="28"/>
          <w:szCs w:val="28"/>
        </w:rPr>
      </w:pPr>
      <w:r>
        <w:rPr>
          <w:b/>
          <w:bCs/>
          <w:sz w:val="28"/>
          <w:szCs w:val="28"/>
        </w:rPr>
        <w:t>Called to be Free: Freedom is a divine calling, not a human achievement.</w:t>
      </w:r>
    </w:p>
    <w:p w14:paraId="2F1D55C1" w14:textId="4EF5F297" w:rsidR="00E11B94" w:rsidRDefault="00E11B94" w:rsidP="00E11B94">
      <w:pPr>
        <w:pStyle w:val="ListParagraph"/>
        <w:numPr>
          <w:ilvl w:val="1"/>
          <w:numId w:val="3"/>
        </w:numPr>
        <w:rPr>
          <w:b/>
          <w:bCs/>
          <w:sz w:val="28"/>
          <w:szCs w:val="28"/>
        </w:rPr>
      </w:pPr>
      <w:r>
        <w:rPr>
          <w:b/>
          <w:bCs/>
          <w:sz w:val="28"/>
          <w:szCs w:val="28"/>
        </w:rPr>
        <w:t>Freedom from the Law: Not bound by legalism but empowered by grace.</w:t>
      </w:r>
    </w:p>
    <w:p w14:paraId="31D4D05A" w14:textId="26B50531" w:rsidR="00E11B94" w:rsidRDefault="00E11B94" w:rsidP="00E11B94">
      <w:pPr>
        <w:pStyle w:val="ListParagraph"/>
        <w:numPr>
          <w:ilvl w:val="1"/>
          <w:numId w:val="3"/>
        </w:numPr>
        <w:rPr>
          <w:b/>
          <w:bCs/>
          <w:sz w:val="28"/>
          <w:szCs w:val="28"/>
        </w:rPr>
      </w:pPr>
      <w:r>
        <w:rPr>
          <w:b/>
          <w:bCs/>
          <w:sz w:val="28"/>
          <w:szCs w:val="28"/>
        </w:rPr>
        <w:t>Freedom with Responsibility: Liberty is not a license to sin.</w:t>
      </w:r>
    </w:p>
    <w:p w14:paraId="55C3F0B7" w14:textId="364A48E8" w:rsidR="00016B28" w:rsidRDefault="00016B28" w:rsidP="00E11B94">
      <w:pPr>
        <w:pStyle w:val="ListParagraph"/>
        <w:numPr>
          <w:ilvl w:val="1"/>
          <w:numId w:val="3"/>
        </w:numPr>
        <w:rPr>
          <w:b/>
          <w:bCs/>
          <w:sz w:val="28"/>
          <w:szCs w:val="28"/>
        </w:rPr>
      </w:pPr>
      <w:r>
        <w:rPr>
          <w:b/>
          <w:bCs/>
          <w:sz w:val="28"/>
          <w:szCs w:val="28"/>
        </w:rPr>
        <w:t>Romans 8:1-2: So now there is no condemnation for those who belong to Christ Jesus. And because you belong to him, the power of the life-giving Spirit has freed you from the power of sin that leads to death.</w:t>
      </w:r>
    </w:p>
    <w:p w14:paraId="3BED8934" w14:textId="7F921132" w:rsidR="00016B28" w:rsidRDefault="00F06BEB" w:rsidP="00E11B94">
      <w:pPr>
        <w:pStyle w:val="ListParagraph"/>
        <w:numPr>
          <w:ilvl w:val="1"/>
          <w:numId w:val="3"/>
        </w:numPr>
        <w:rPr>
          <w:b/>
          <w:bCs/>
          <w:sz w:val="28"/>
          <w:szCs w:val="28"/>
        </w:rPr>
      </w:pPr>
      <w:r>
        <w:rPr>
          <w:b/>
          <w:bCs/>
          <w:sz w:val="28"/>
          <w:szCs w:val="28"/>
        </w:rPr>
        <w:t>John 15:</w:t>
      </w:r>
      <w:r w:rsidR="000037D4">
        <w:rPr>
          <w:b/>
          <w:bCs/>
          <w:sz w:val="28"/>
          <w:szCs w:val="28"/>
        </w:rPr>
        <w:t xml:space="preserve">15: I no longer call you slaves, because a master doesn’t </w:t>
      </w:r>
      <w:r w:rsidR="00ED4051">
        <w:rPr>
          <w:b/>
          <w:bCs/>
          <w:sz w:val="28"/>
          <w:szCs w:val="28"/>
        </w:rPr>
        <w:t>confide in his slaves. Now you are my friends, since I have told you everything the Father told me.</w:t>
      </w:r>
    </w:p>
    <w:p w14:paraId="5CC368A3" w14:textId="77777777" w:rsidR="00E11B94" w:rsidRDefault="00E11B94" w:rsidP="00E11B94">
      <w:pPr>
        <w:rPr>
          <w:b/>
          <w:bCs/>
          <w:sz w:val="28"/>
          <w:szCs w:val="28"/>
        </w:rPr>
      </w:pPr>
    </w:p>
    <w:p w14:paraId="3A20965D" w14:textId="31B3FF16" w:rsidR="00E11B94" w:rsidRDefault="00E11B94" w:rsidP="00E11B94">
      <w:pPr>
        <w:pStyle w:val="ListParagraph"/>
        <w:numPr>
          <w:ilvl w:val="0"/>
          <w:numId w:val="3"/>
        </w:numPr>
        <w:rPr>
          <w:b/>
          <w:bCs/>
          <w:sz w:val="28"/>
          <w:szCs w:val="28"/>
        </w:rPr>
      </w:pPr>
      <w:r>
        <w:rPr>
          <w:b/>
          <w:bCs/>
          <w:sz w:val="28"/>
          <w:szCs w:val="28"/>
        </w:rPr>
        <w:t>Danger of Misusing Freedom (v. 13b)</w:t>
      </w:r>
    </w:p>
    <w:p w14:paraId="7BCBB6D6" w14:textId="6026BD2B" w:rsidR="00E11B94" w:rsidRDefault="00E11B94" w:rsidP="00E11B94">
      <w:pPr>
        <w:pStyle w:val="ListParagraph"/>
        <w:numPr>
          <w:ilvl w:val="1"/>
          <w:numId w:val="3"/>
        </w:numPr>
        <w:rPr>
          <w:b/>
          <w:bCs/>
          <w:sz w:val="28"/>
          <w:szCs w:val="28"/>
        </w:rPr>
      </w:pPr>
      <w:r>
        <w:rPr>
          <w:b/>
          <w:bCs/>
          <w:sz w:val="28"/>
          <w:szCs w:val="28"/>
        </w:rPr>
        <w:t>Indulging in the Flesh: Warning against selfishness and sinful desires.</w:t>
      </w:r>
    </w:p>
    <w:p w14:paraId="6C1EA30B" w14:textId="2C3FB884" w:rsidR="00E11B94" w:rsidRDefault="00E11B94" w:rsidP="00E11B94">
      <w:pPr>
        <w:pStyle w:val="ListParagraph"/>
        <w:numPr>
          <w:ilvl w:val="1"/>
          <w:numId w:val="3"/>
        </w:numPr>
        <w:rPr>
          <w:b/>
          <w:bCs/>
          <w:sz w:val="28"/>
          <w:szCs w:val="28"/>
        </w:rPr>
      </w:pPr>
      <w:r>
        <w:rPr>
          <w:b/>
          <w:bCs/>
          <w:sz w:val="28"/>
          <w:szCs w:val="28"/>
        </w:rPr>
        <w:t>Freedom twisted into self-centeredness: A distortion of Grace.</w:t>
      </w:r>
    </w:p>
    <w:p w14:paraId="5F078FB3" w14:textId="758DC8FD" w:rsidR="00E11B94" w:rsidRDefault="00E11B94" w:rsidP="00E11B94">
      <w:pPr>
        <w:pStyle w:val="ListParagraph"/>
        <w:numPr>
          <w:ilvl w:val="1"/>
          <w:numId w:val="3"/>
        </w:numPr>
        <w:rPr>
          <w:b/>
          <w:bCs/>
          <w:sz w:val="28"/>
          <w:szCs w:val="28"/>
        </w:rPr>
      </w:pPr>
      <w:r>
        <w:rPr>
          <w:b/>
          <w:bCs/>
          <w:sz w:val="28"/>
          <w:szCs w:val="28"/>
        </w:rPr>
        <w:t>Modern Parallels: How believers today might misuse spiritual liberty.</w:t>
      </w:r>
    </w:p>
    <w:p w14:paraId="6BF68B61" w14:textId="279C3137" w:rsidR="001968E5" w:rsidRDefault="001968E5" w:rsidP="00E11B94">
      <w:pPr>
        <w:pStyle w:val="ListParagraph"/>
        <w:numPr>
          <w:ilvl w:val="1"/>
          <w:numId w:val="3"/>
        </w:numPr>
        <w:rPr>
          <w:b/>
          <w:bCs/>
          <w:sz w:val="28"/>
          <w:szCs w:val="28"/>
        </w:rPr>
      </w:pPr>
      <w:r>
        <w:rPr>
          <w:b/>
          <w:bCs/>
          <w:sz w:val="28"/>
          <w:szCs w:val="28"/>
        </w:rPr>
        <w:lastRenderedPageBreak/>
        <w:t xml:space="preserve">Romans 6:1-2, 23: Well then, should we keep on sinning so that God can show us more and more of his wonderful grace? Of course not! Since </w:t>
      </w:r>
      <w:r w:rsidR="009403E1">
        <w:rPr>
          <w:b/>
          <w:bCs/>
          <w:sz w:val="28"/>
          <w:szCs w:val="28"/>
        </w:rPr>
        <w:t>we have died to sin, how can we continue to live in it…For the wages of sin is death, but the free gift of God is eternal life through Christ Jesus our Lord.</w:t>
      </w:r>
    </w:p>
    <w:p w14:paraId="3C09D713" w14:textId="77777777" w:rsidR="00E11B94" w:rsidRDefault="00E11B94" w:rsidP="00E11B94">
      <w:pPr>
        <w:rPr>
          <w:b/>
          <w:bCs/>
          <w:sz w:val="28"/>
          <w:szCs w:val="28"/>
        </w:rPr>
      </w:pPr>
    </w:p>
    <w:p w14:paraId="512E2588" w14:textId="6036A947" w:rsidR="00E11B94" w:rsidRDefault="005B4880" w:rsidP="00E11B94">
      <w:pPr>
        <w:pStyle w:val="ListParagraph"/>
        <w:numPr>
          <w:ilvl w:val="0"/>
          <w:numId w:val="3"/>
        </w:numPr>
        <w:rPr>
          <w:b/>
          <w:bCs/>
          <w:sz w:val="28"/>
          <w:szCs w:val="28"/>
        </w:rPr>
      </w:pPr>
      <w:r>
        <w:rPr>
          <w:b/>
          <w:bCs/>
          <w:sz w:val="28"/>
          <w:szCs w:val="28"/>
        </w:rPr>
        <w:t>The Call to Serve in Love (v. 13c-14)</w:t>
      </w:r>
    </w:p>
    <w:p w14:paraId="6D891FE6" w14:textId="69588367" w:rsidR="005B4880" w:rsidRDefault="005B4880" w:rsidP="005B4880">
      <w:pPr>
        <w:pStyle w:val="ListParagraph"/>
        <w:numPr>
          <w:ilvl w:val="1"/>
          <w:numId w:val="3"/>
        </w:numPr>
        <w:rPr>
          <w:b/>
          <w:bCs/>
          <w:sz w:val="28"/>
          <w:szCs w:val="28"/>
        </w:rPr>
      </w:pPr>
      <w:r>
        <w:rPr>
          <w:b/>
          <w:bCs/>
          <w:sz w:val="28"/>
          <w:szCs w:val="28"/>
        </w:rPr>
        <w:t>Serve One Another Humbly: True Freedom leads to servanthood.</w:t>
      </w:r>
    </w:p>
    <w:p w14:paraId="7703CC22" w14:textId="03D0A058" w:rsidR="005B4880" w:rsidRDefault="005B4880" w:rsidP="005B4880">
      <w:pPr>
        <w:pStyle w:val="ListParagraph"/>
        <w:numPr>
          <w:ilvl w:val="1"/>
          <w:numId w:val="3"/>
        </w:numPr>
        <w:rPr>
          <w:b/>
          <w:bCs/>
          <w:sz w:val="28"/>
          <w:szCs w:val="28"/>
        </w:rPr>
      </w:pPr>
      <w:r>
        <w:rPr>
          <w:b/>
          <w:bCs/>
          <w:sz w:val="28"/>
          <w:szCs w:val="28"/>
        </w:rPr>
        <w:t xml:space="preserve">Love fulfills the Law: Echoles Jesus’ </w:t>
      </w:r>
      <w:r w:rsidR="0093761B">
        <w:rPr>
          <w:b/>
          <w:bCs/>
          <w:sz w:val="28"/>
          <w:szCs w:val="28"/>
        </w:rPr>
        <w:t>teaching.</w:t>
      </w:r>
      <w:r>
        <w:rPr>
          <w:b/>
          <w:bCs/>
          <w:sz w:val="28"/>
          <w:szCs w:val="28"/>
        </w:rPr>
        <w:t xml:space="preserve"> </w:t>
      </w:r>
    </w:p>
    <w:p w14:paraId="084FA99A" w14:textId="3F43A44A" w:rsidR="005B4880" w:rsidRDefault="005B4880" w:rsidP="005B4880">
      <w:pPr>
        <w:pStyle w:val="ListParagraph"/>
        <w:numPr>
          <w:ilvl w:val="2"/>
          <w:numId w:val="3"/>
        </w:numPr>
        <w:rPr>
          <w:b/>
          <w:bCs/>
          <w:sz w:val="28"/>
          <w:szCs w:val="28"/>
        </w:rPr>
      </w:pPr>
      <w:r>
        <w:rPr>
          <w:b/>
          <w:bCs/>
          <w:sz w:val="28"/>
          <w:szCs w:val="28"/>
        </w:rPr>
        <w:t>Matthew 22:39</w:t>
      </w:r>
    </w:p>
    <w:p w14:paraId="76AAD5E5" w14:textId="651E1BEA" w:rsidR="005B4880" w:rsidRDefault="005B4880" w:rsidP="005B4880">
      <w:pPr>
        <w:pStyle w:val="ListParagraph"/>
        <w:numPr>
          <w:ilvl w:val="2"/>
          <w:numId w:val="3"/>
        </w:numPr>
        <w:rPr>
          <w:b/>
          <w:bCs/>
          <w:sz w:val="28"/>
          <w:szCs w:val="28"/>
        </w:rPr>
      </w:pPr>
      <w:r>
        <w:rPr>
          <w:b/>
          <w:bCs/>
          <w:sz w:val="28"/>
          <w:szCs w:val="28"/>
        </w:rPr>
        <w:t>The second is equally important: “Love your neighbor as yourself.”</w:t>
      </w:r>
    </w:p>
    <w:p w14:paraId="61588CA6" w14:textId="05A140D3" w:rsidR="005B4880" w:rsidRDefault="005B4880" w:rsidP="005B4880">
      <w:pPr>
        <w:pStyle w:val="ListParagraph"/>
        <w:numPr>
          <w:ilvl w:val="1"/>
          <w:numId w:val="3"/>
        </w:numPr>
        <w:rPr>
          <w:b/>
          <w:bCs/>
          <w:sz w:val="28"/>
          <w:szCs w:val="28"/>
        </w:rPr>
      </w:pPr>
      <w:r>
        <w:rPr>
          <w:b/>
          <w:bCs/>
          <w:sz w:val="28"/>
          <w:szCs w:val="28"/>
        </w:rPr>
        <w:t>Practical Applications:</w:t>
      </w:r>
    </w:p>
    <w:p w14:paraId="43642DFE" w14:textId="0D1A894D" w:rsidR="005B4880" w:rsidRDefault="005B4880" w:rsidP="005B4880">
      <w:pPr>
        <w:pStyle w:val="ListParagraph"/>
        <w:numPr>
          <w:ilvl w:val="2"/>
          <w:numId w:val="3"/>
        </w:numPr>
        <w:rPr>
          <w:b/>
          <w:bCs/>
          <w:sz w:val="28"/>
          <w:szCs w:val="28"/>
        </w:rPr>
      </w:pPr>
      <w:r>
        <w:rPr>
          <w:b/>
          <w:bCs/>
          <w:sz w:val="28"/>
          <w:szCs w:val="28"/>
        </w:rPr>
        <w:t>Acts of Kindness</w:t>
      </w:r>
    </w:p>
    <w:p w14:paraId="2334301E" w14:textId="247ADE19" w:rsidR="005B4880" w:rsidRDefault="005B4880" w:rsidP="005B4880">
      <w:pPr>
        <w:pStyle w:val="ListParagraph"/>
        <w:numPr>
          <w:ilvl w:val="2"/>
          <w:numId w:val="3"/>
        </w:numPr>
        <w:rPr>
          <w:b/>
          <w:bCs/>
          <w:sz w:val="28"/>
          <w:szCs w:val="28"/>
        </w:rPr>
      </w:pPr>
      <w:r>
        <w:rPr>
          <w:b/>
          <w:bCs/>
          <w:sz w:val="28"/>
          <w:szCs w:val="28"/>
        </w:rPr>
        <w:t>Forgiveness</w:t>
      </w:r>
    </w:p>
    <w:p w14:paraId="620EE1F3" w14:textId="58198967" w:rsidR="005B4880" w:rsidRDefault="005B4880" w:rsidP="005B4880">
      <w:pPr>
        <w:pStyle w:val="ListParagraph"/>
        <w:numPr>
          <w:ilvl w:val="2"/>
          <w:numId w:val="3"/>
        </w:numPr>
        <w:rPr>
          <w:b/>
          <w:bCs/>
          <w:sz w:val="28"/>
          <w:szCs w:val="28"/>
        </w:rPr>
      </w:pPr>
      <w:r>
        <w:rPr>
          <w:b/>
          <w:bCs/>
          <w:sz w:val="28"/>
          <w:szCs w:val="28"/>
        </w:rPr>
        <w:t>Bearing One Another’s Burdens</w:t>
      </w:r>
    </w:p>
    <w:p w14:paraId="646A8B63" w14:textId="77777777" w:rsidR="005B4880" w:rsidRDefault="005B4880" w:rsidP="005B4880">
      <w:pPr>
        <w:rPr>
          <w:b/>
          <w:bCs/>
          <w:sz w:val="28"/>
          <w:szCs w:val="28"/>
        </w:rPr>
      </w:pPr>
    </w:p>
    <w:p w14:paraId="73A695A1" w14:textId="0E8E9239" w:rsidR="005B4880" w:rsidRDefault="005B4880" w:rsidP="005B4880">
      <w:pPr>
        <w:pStyle w:val="ListParagraph"/>
        <w:numPr>
          <w:ilvl w:val="0"/>
          <w:numId w:val="3"/>
        </w:numPr>
        <w:rPr>
          <w:b/>
          <w:bCs/>
          <w:sz w:val="28"/>
          <w:szCs w:val="28"/>
        </w:rPr>
      </w:pPr>
      <w:r>
        <w:rPr>
          <w:b/>
          <w:bCs/>
          <w:sz w:val="28"/>
          <w:szCs w:val="28"/>
        </w:rPr>
        <w:t>Consequences of Division (v. 15)</w:t>
      </w:r>
    </w:p>
    <w:p w14:paraId="3552B4EA" w14:textId="45879776" w:rsidR="005B4880" w:rsidRDefault="005B4880" w:rsidP="005B4880">
      <w:pPr>
        <w:pStyle w:val="ListParagraph"/>
        <w:numPr>
          <w:ilvl w:val="1"/>
          <w:numId w:val="3"/>
        </w:numPr>
        <w:rPr>
          <w:b/>
          <w:bCs/>
          <w:sz w:val="28"/>
          <w:szCs w:val="28"/>
        </w:rPr>
      </w:pPr>
      <w:r>
        <w:rPr>
          <w:b/>
          <w:bCs/>
          <w:sz w:val="28"/>
          <w:szCs w:val="28"/>
        </w:rPr>
        <w:t>Biting and Devouring: Metaphor for conflict and Strife</w:t>
      </w:r>
    </w:p>
    <w:p w14:paraId="558B8904" w14:textId="0A6F1924" w:rsidR="005B4880" w:rsidRDefault="005B4880" w:rsidP="005B4880">
      <w:pPr>
        <w:pStyle w:val="ListParagraph"/>
        <w:numPr>
          <w:ilvl w:val="1"/>
          <w:numId w:val="3"/>
        </w:numPr>
        <w:rPr>
          <w:b/>
          <w:bCs/>
          <w:sz w:val="28"/>
          <w:szCs w:val="28"/>
        </w:rPr>
      </w:pPr>
      <w:r>
        <w:rPr>
          <w:b/>
          <w:bCs/>
          <w:sz w:val="28"/>
          <w:szCs w:val="28"/>
        </w:rPr>
        <w:t>Self-Destruction: A divided church cannot thrive</w:t>
      </w:r>
    </w:p>
    <w:p w14:paraId="012D6D25" w14:textId="37D504FE" w:rsidR="005B4880" w:rsidRDefault="005B4880" w:rsidP="005B4880">
      <w:pPr>
        <w:pStyle w:val="ListParagraph"/>
        <w:numPr>
          <w:ilvl w:val="1"/>
          <w:numId w:val="3"/>
        </w:numPr>
        <w:rPr>
          <w:b/>
          <w:bCs/>
          <w:sz w:val="28"/>
          <w:szCs w:val="28"/>
        </w:rPr>
      </w:pPr>
      <w:r>
        <w:rPr>
          <w:b/>
          <w:bCs/>
          <w:sz w:val="28"/>
          <w:szCs w:val="28"/>
        </w:rPr>
        <w:t>Call to Unity: Love as the antidote to division</w:t>
      </w:r>
    </w:p>
    <w:p w14:paraId="6D844361" w14:textId="6941A8ED" w:rsidR="008A649C" w:rsidRDefault="008A649C" w:rsidP="005B4880">
      <w:pPr>
        <w:pStyle w:val="ListParagraph"/>
        <w:numPr>
          <w:ilvl w:val="1"/>
          <w:numId w:val="3"/>
        </w:numPr>
        <w:rPr>
          <w:b/>
          <w:bCs/>
          <w:sz w:val="28"/>
          <w:szCs w:val="28"/>
        </w:rPr>
      </w:pPr>
      <w:r>
        <w:rPr>
          <w:b/>
          <w:bCs/>
          <w:sz w:val="28"/>
          <w:szCs w:val="28"/>
        </w:rPr>
        <w:t>1 Corinthians 1:10: I appeal to you, dear brothers and sisters, by the authority of our God Jesus Christ, to live in harmony with each other. Let there be no divisions in the church. Rather, be of one mind, united in thought and purpose.</w:t>
      </w:r>
    </w:p>
    <w:p w14:paraId="1FFA304B" w14:textId="020B599D" w:rsidR="008A649C" w:rsidRDefault="008A649C" w:rsidP="005B4880">
      <w:pPr>
        <w:pStyle w:val="ListParagraph"/>
        <w:numPr>
          <w:ilvl w:val="1"/>
          <w:numId w:val="3"/>
        </w:numPr>
        <w:rPr>
          <w:b/>
          <w:bCs/>
          <w:sz w:val="28"/>
          <w:szCs w:val="28"/>
        </w:rPr>
      </w:pPr>
      <w:r>
        <w:rPr>
          <w:b/>
          <w:bCs/>
          <w:sz w:val="28"/>
          <w:szCs w:val="28"/>
        </w:rPr>
        <w:t xml:space="preserve">Ephesians 4:3: </w:t>
      </w:r>
      <w:r w:rsidR="00C1110F">
        <w:rPr>
          <w:b/>
          <w:bCs/>
          <w:sz w:val="28"/>
          <w:szCs w:val="28"/>
        </w:rPr>
        <w:t>Make every effort to keep yourselves united in the Spirit, binding yourselves together with peace.</w:t>
      </w:r>
    </w:p>
    <w:p w14:paraId="3B2CFEA2" w14:textId="3EA5F30F" w:rsidR="00C1110F" w:rsidRDefault="00F26535" w:rsidP="005B4880">
      <w:pPr>
        <w:pStyle w:val="ListParagraph"/>
        <w:numPr>
          <w:ilvl w:val="1"/>
          <w:numId w:val="3"/>
        </w:numPr>
        <w:rPr>
          <w:b/>
          <w:bCs/>
          <w:sz w:val="28"/>
          <w:szCs w:val="28"/>
        </w:rPr>
      </w:pPr>
      <w:r>
        <w:rPr>
          <w:b/>
          <w:bCs/>
          <w:sz w:val="28"/>
          <w:szCs w:val="28"/>
        </w:rPr>
        <w:t>John 17:21: I pray that they will all be one, just as you and I are one-as you are in me, Father, and I am in you</w:t>
      </w:r>
      <w:r w:rsidR="00C70230">
        <w:rPr>
          <w:b/>
          <w:bCs/>
          <w:sz w:val="28"/>
          <w:szCs w:val="28"/>
        </w:rPr>
        <w:t>. And may they be in us so that the world will believe you sent me.</w:t>
      </w:r>
    </w:p>
    <w:p w14:paraId="1DDA1A3E" w14:textId="77777777" w:rsidR="005B4880" w:rsidRDefault="005B4880" w:rsidP="005B4880">
      <w:pPr>
        <w:rPr>
          <w:b/>
          <w:bCs/>
          <w:sz w:val="28"/>
          <w:szCs w:val="28"/>
        </w:rPr>
      </w:pPr>
    </w:p>
    <w:p w14:paraId="5A336436" w14:textId="0B6A364A" w:rsidR="005B4880" w:rsidRDefault="005B4880" w:rsidP="005B4880">
      <w:pPr>
        <w:rPr>
          <w:b/>
          <w:bCs/>
          <w:sz w:val="28"/>
          <w:szCs w:val="28"/>
        </w:rPr>
      </w:pPr>
      <w:r>
        <w:rPr>
          <w:b/>
          <w:bCs/>
          <w:sz w:val="28"/>
          <w:szCs w:val="28"/>
        </w:rPr>
        <w:t>Conclusion:</w:t>
      </w:r>
    </w:p>
    <w:p w14:paraId="285E9C2B" w14:textId="09317B8C" w:rsidR="005B4880" w:rsidRDefault="005B4880" w:rsidP="005B4880">
      <w:pPr>
        <w:pStyle w:val="ListParagraph"/>
        <w:numPr>
          <w:ilvl w:val="0"/>
          <w:numId w:val="4"/>
        </w:numPr>
        <w:rPr>
          <w:b/>
          <w:bCs/>
          <w:sz w:val="28"/>
          <w:szCs w:val="28"/>
        </w:rPr>
      </w:pPr>
      <w:r>
        <w:rPr>
          <w:b/>
          <w:bCs/>
          <w:sz w:val="28"/>
          <w:szCs w:val="28"/>
        </w:rPr>
        <w:t xml:space="preserve">In Christ, we are not just set free-we are called to live free. This freedom </w:t>
      </w:r>
      <w:r w:rsidR="0093761B">
        <w:rPr>
          <w:b/>
          <w:bCs/>
          <w:sz w:val="28"/>
          <w:szCs w:val="28"/>
        </w:rPr>
        <w:t>is not</w:t>
      </w:r>
      <w:r>
        <w:rPr>
          <w:b/>
          <w:bCs/>
          <w:sz w:val="28"/>
          <w:szCs w:val="28"/>
        </w:rPr>
        <w:t xml:space="preserve"> a license for self-indulgence, but a divine invitation to love without fear, without condition, and without restraint. As we walk in the Spirit, we shed the chains of shame, guilt, and selfishness, and take up the mantle of grace, compassion, and sacrificial love. </w:t>
      </w:r>
    </w:p>
    <w:p w14:paraId="136154CD" w14:textId="229C98EE" w:rsidR="005B4880" w:rsidRDefault="005B4880" w:rsidP="005B4880">
      <w:pPr>
        <w:pStyle w:val="ListParagraph"/>
        <w:numPr>
          <w:ilvl w:val="0"/>
          <w:numId w:val="4"/>
        </w:numPr>
        <w:rPr>
          <w:b/>
          <w:bCs/>
          <w:sz w:val="28"/>
          <w:szCs w:val="28"/>
        </w:rPr>
      </w:pPr>
      <w:r>
        <w:rPr>
          <w:b/>
          <w:bCs/>
          <w:sz w:val="28"/>
          <w:szCs w:val="28"/>
        </w:rPr>
        <w:t>Let us remember: God’s love for us is not based on our perfection, but on His promise. Just as He loved us in our brokenness, we are now empowered to love others in theirs. This is true mark of freedom-not merely the absence of bondage, but the presence of love that transforms lives.</w:t>
      </w:r>
    </w:p>
    <w:p w14:paraId="5F1177F0" w14:textId="31167339" w:rsidR="005B4880" w:rsidRPr="005B4880" w:rsidRDefault="005B4880" w:rsidP="005B4880">
      <w:pPr>
        <w:pStyle w:val="ListParagraph"/>
        <w:numPr>
          <w:ilvl w:val="0"/>
          <w:numId w:val="4"/>
        </w:numPr>
        <w:rPr>
          <w:b/>
          <w:bCs/>
          <w:sz w:val="28"/>
          <w:szCs w:val="28"/>
        </w:rPr>
      </w:pPr>
      <w:r>
        <w:rPr>
          <w:b/>
          <w:bCs/>
          <w:sz w:val="28"/>
          <w:szCs w:val="28"/>
        </w:rPr>
        <w:t xml:space="preserve">So go </w:t>
      </w:r>
      <w:r w:rsidR="0093761B">
        <w:rPr>
          <w:b/>
          <w:bCs/>
          <w:sz w:val="28"/>
          <w:szCs w:val="28"/>
        </w:rPr>
        <w:t>forth love</w:t>
      </w:r>
      <w:r>
        <w:rPr>
          <w:b/>
          <w:bCs/>
          <w:sz w:val="28"/>
          <w:szCs w:val="28"/>
        </w:rPr>
        <w:t xml:space="preserve"> boldly, forgive freely, and serve joyfully. Because when we live in the freedom of Christ has given us, we become living testimonies of His redeeming love.</w:t>
      </w:r>
    </w:p>
    <w:sectPr w:rsidR="005B4880" w:rsidRPr="005B4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7239"/>
    <w:multiLevelType w:val="hybridMultilevel"/>
    <w:tmpl w:val="74A4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24ED8"/>
    <w:multiLevelType w:val="hybridMultilevel"/>
    <w:tmpl w:val="E57C5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52487"/>
    <w:multiLevelType w:val="hybridMultilevel"/>
    <w:tmpl w:val="3FD419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FC4844"/>
    <w:multiLevelType w:val="hybridMultilevel"/>
    <w:tmpl w:val="3C6C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113093">
    <w:abstractNumId w:val="1"/>
  </w:num>
  <w:num w:numId="2" w16cid:durableId="2065525309">
    <w:abstractNumId w:val="3"/>
  </w:num>
  <w:num w:numId="3" w16cid:durableId="723404431">
    <w:abstractNumId w:val="2"/>
  </w:num>
  <w:num w:numId="4" w16cid:durableId="28778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9C"/>
    <w:rsid w:val="000037D4"/>
    <w:rsid w:val="00016B28"/>
    <w:rsid w:val="000F7795"/>
    <w:rsid w:val="001968E5"/>
    <w:rsid w:val="00227721"/>
    <w:rsid w:val="004E203C"/>
    <w:rsid w:val="005601F3"/>
    <w:rsid w:val="005B4880"/>
    <w:rsid w:val="006B079C"/>
    <w:rsid w:val="008A649C"/>
    <w:rsid w:val="0093761B"/>
    <w:rsid w:val="009403E1"/>
    <w:rsid w:val="009C26D6"/>
    <w:rsid w:val="00B007F6"/>
    <w:rsid w:val="00C000A7"/>
    <w:rsid w:val="00C1110F"/>
    <w:rsid w:val="00C70230"/>
    <w:rsid w:val="00CD67BF"/>
    <w:rsid w:val="00D41704"/>
    <w:rsid w:val="00E11B94"/>
    <w:rsid w:val="00ED4051"/>
    <w:rsid w:val="00F06BEB"/>
    <w:rsid w:val="00F26535"/>
    <w:rsid w:val="00F72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8CEA"/>
  <w15:chartTrackingRefBased/>
  <w15:docId w15:val="{01D49482-37B6-44CC-9E62-C06E1220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79C"/>
    <w:rPr>
      <w:rFonts w:eastAsiaTheme="majorEastAsia" w:cstheme="majorBidi"/>
      <w:color w:val="272727" w:themeColor="text1" w:themeTint="D8"/>
    </w:rPr>
  </w:style>
  <w:style w:type="paragraph" w:styleId="Title">
    <w:name w:val="Title"/>
    <w:basedOn w:val="Normal"/>
    <w:next w:val="Normal"/>
    <w:link w:val="TitleChar"/>
    <w:uiPriority w:val="10"/>
    <w:qFormat/>
    <w:rsid w:val="006B0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79C"/>
    <w:pPr>
      <w:spacing w:before="160"/>
      <w:jc w:val="center"/>
    </w:pPr>
    <w:rPr>
      <w:i/>
      <w:iCs/>
      <w:color w:val="404040" w:themeColor="text1" w:themeTint="BF"/>
    </w:rPr>
  </w:style>
  <w:style w:type="character" w:customStyle="1" w:styleId="QuoteChar">
    <w:name w:val="Quote Char"/>
    <w:basedOn w:val="DefaultParagraphFont"/>
    <w:link w:val="Quote"/>
    <w:uiPriority w:val="29"/>
    <w:rsid w:val="006B079C"/>
    <w:rPr>
      <w:i/>
      <w:iCs/>
      <w:color w:val="404040" w:themeColor="text1" w:themeTint="BF"/>
    </w:rPr>
  </w:style>
  <w:style w:type="paragraph" w:styleId="ListParagraph">
    <w:name w:val="List Paragraph"/>
    <w:basedOn w:val="Normal"/>
    <w:uiPriority w:val="34"/>
    <w:qFormat/>
    <w:rsid w:val="006B079C"/>
    <w:pPr>
      <w:ind w:left="720"/>
      <w:contextualSpacing/>
    </w:pPr>
  </w:style>
  <w:style w:type="character" w:styleId="IntenseEmphasis">
    <w:name w:val="Intense Emphasis"/>
    <w:basedOn w:val="DefaultParagraphFont"/>
    <w:uiPriority w:val="21"/>
    <w:qFormat/>
    <w:rsid w:val="006B079C"/>
    <w:rPr>
      <w:i/>
      <w:iCs/>
      <w:color w:val="0F4761" w:themeColor="accent1" w:themeShade="BF"/>
    </w:rPr>
  </w:style>
  <w:style w:type="paragraph" w:styleId="IntenseQuote">
    <w:name w:val="Intense Quote"/>
    <w:basedOn w:val="Normal"/>
    <w:next w:val="Normal"/>
    <w:link w:val="IntenseQuoteChar"/>
    <w:uiPriority w:val="30"/>
    <w:qFormat/>
    <w:rsid w:val="006B0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79C"/>
    <w:rPr>
      <w:i/>
      <w:iCs/>
      <w:color w:val="0F4761" w:themeColor="accent1" w:themeShade="BF"/>
    </w:rPr>
  </w:style>
  <w:style w:type="character" w:styleId="IntenseReference">
    <w:name w:val="Intense Reference"/>
    <w:basedOn w:val="DefaultParagraphFont"/>
    <w:uiPriority w:val="32"/>
    <w:qFormat/>
    <w:rsid w:val="006B07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Donna Harkness</cp:lastModifiedBy>
  <cp:revision>2</cp:revision>
  <dcterms:created xsi:type="dcterms:W3CDTF">2025-10-13T15:37:00Z</dcterms:created>
  <dcterms:modified xsi:type="dcterms:W3CDTF">2025-10-13T15:37:00Z</dcterms:modified>
</cp:coreProperties>
</file>