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97C5" w14:textId="733E8B8D" w:rsidR="00C52685" w:rsidRDefault="002F725F" w:rsidP="002F725F">
      <w:pPr>
        <w:jc w:val="center"/>
        <w:rPr>
          <w:b/>
          <w:bCs/>
          <w:sz w:val="32"/>
          <w:szCs w:val="32"/>
        </w:rPr>
      </w:pPr>
      <w:r>
        <w:rPr>
          <w:b/>
          <w:bCs/>
          <w:sz w:val="32"/>
          <w:szCs w:val="32"/>
        </w:rPr>
        <w:t>Ticker (Stewarding the Heart)</w:t>
      </w:r>
    </w:p>
    <w:p w14:paraId="4FD38E66" w14:textId="6BE763A9" w:rsidR="002F725F" w:rsidRDefault="002F725F" w:rsidP="002F725F">
      <w:pPr>
        <w:jc w:val="center"/>
        <w:rPr>
          <w:b/>
          <w:bCs/>
          <w:sz w:val="32"/>
          <w:szCs w:val="32"/>
        </w:rPr>
      </w:pPr>
      <w:r>
        <w:rPr>
          <w:b/>
          <w:bCs/>
          <w:sz w:val="32"/>
          <w:szCs w:val="32"/>
        </w:rPr>
        <w:t>Proverbs 4:23</w:t>
      </w:r>
    </w:p>
    <w:p w14:paraId="0DB3548C" w14:textId="77777777" w:rsidR="002F725F" w:rsidRDefault="002F725F" w:rsidP="002F725F">
      <w:pPr>
        <w:jc w:val="center"/>
        <w:rPr>
          <w:b/>
          <w:bCs/>
          <w:sz w:val="32"/>
          <w:szCs w:val="32"/>
        </w:rPr>
      </w:pPr>
    </w:p>
    <w:p w14:paraId="474E922F" w14:textId="5A0B12CA" w:rsidR="002F725F" w:rsidRDefault="002F725F" w:rsidP="002F725F">
      <w:pPr>
        <w:rPr>
          <w:b/>
          <w:bCs/>
          <w:sz w:val="32"/>
          <w:szCs w:val="32"/>
        </w:rPr>
      </w:pPr>
      <w:r>
        <w:rPr>
          <w:b/>
          <w:bCs/>
          <w:sz w:val="32"/>
          <w:szCs w:val="32"/>
        </w:rPr>
        <w:t>Intro:</w:t>
      </w:r>
    </w:p>
    <w:p w14:paraId="2CED4609" w14:textId="5AD65858" w:rsidR="002F725F" w:rsidRDefault="00350E24" w:rsidP="002F725F">
      <w:pPr>
        <w:pStyle w:val="ListParagraph"/>
        <w:numPr>
          <w:ilvl w:val="0"/>
          <w:numId w:val="1"/>
        </w:numPr>
        <w:rPr>
          <w:b/>
          <w:bCs/>
          <w:sz w:val="32"/>
          <w:szCs w:val="32"/>
        </w:rPr>
      </w:pPr>
      <w:r>
        <w:rPr>
          <w:b/>
          <w:bCs/>
          <w:sz w:val="32"/>
          <w:szCs w:val="32"/>
        </w:rPr>
        <w:t>Disclaimers</w:t>
      </w:r>
    </w:p>
    <w:p w14:paraId="0A84F083" w14:textId="217BB0C4" w:rsidR="00350E24" w:rsidRDefault="00350E24" w:rsidP="00350E24">
      <w:pPr>
        <w:pStyle w:val="ListParagraph"/>
        <w:numPr>
          <w:ilvl w:val="1"/>
          <w:numId w:val="1"/>
        </w:numPr>
        <w:rPr>
          <w:b/>
          <w:bCs/>
          <w:sz w:val="32"/>
          <w:szCs w:val="32"/>
        </w:rPr>
      </w:pPr>
      <w:r>
        <w:rPr>
          <w:b/>
          <w:bCs/>
          <w:sz w:val="32"/>
          <w:szCs w:val="32"/>
        </w:rPr>
        <w:t>This Series is</w:t>
      </w:r>
      <w:r w:rsidR="00743085">
        <w:rPr>
          <w:b/>
          <w:bCs/>
          <w:sz w:val="32"/>
          <w:szCs w:val="32"/>
        </w:rPr>
        <w:t xml:space="preserve"> not about the church needing more money or wanting more </w:t>
      </w:r>
      <w:r w:rsidR="00F612A7">
        <w:rPr>
          <w:b/>
          <w:bCs/>
          <w:sz w:val="32"/>
          <w:szCs w:val="32"/>
        </w:rPr>
        <w:t>money.</w:t>
      </w:r>
    </w:p>
    <w:p w14:paraId="03CD0123" w14:textId="289CE0E2" w:rsidR="00743085" w:rsidRDefault="00506E39" w:rsidP="00350E24">
      <w:pPr>
        <w:pStyle w:val="ListParagraph"/>
        <w:numPr>
          <w:ilvl w:val="1"/>
          <w:numId w:val="1"/>
        </w:numPr>
        <w:rPr>
          <w:b/>
          <w:bCs/>
          <w:sz w:val="32"/>
          <w:szCs w:val="32"/>
        </w:rPr>
      </w:pPr>
      <w:r>
        <w:rPr>
          <w:b/>
          <w:bCs/>
          <w:sz w:val="32"/>
          <w:szCs w:val="32"/>
        </w:rPr>
        <w:t xml:space="preserve">Generosity encompasses all of </w:t>
      </w:r>
      <w:r w:rsidR="00F612A7">
        <w:rPr>
          <w:b/>
          <w:bCs/>
          <w:sz w:val="32"/>
          <w:szCs w:val="32"/>
        </w:rPr>
        <w:t>life.</w:t>
      </w:r>
    </w:p>
    <w:p w14:paraId="128F2307" w14:textId="6059D9EB" w:rsidR="00506E39" w:rsidRDefault="00DA71F2" w:rsidP="00350E24">
      <w:pPr>
        <w:pStyle w:val="ListParagraph"/>
        <w:numPr>
          <w:ilvl w:val="1"/>
          <w:numId w:val="1"/>
        </w:numPr>
        <w:rPr>
          <w:b/>
          <w:bCs/>
          <w:sz w:val="32"/>
          <w:szCs w:val="32"/>
        </w:rPr>
      </w:pPr>
      <w:r>
        <w:rPr>
          <w:b/>
          <w:bCs/>
          <w:sz w:val="32"/>
          <w:szCs w:val="32"/>
        </w:rPr>
        <w:t xml:space="preserve">Stewardship begins and ends with the </w:t>
      </w:r>
      <w:r w:rsidR="00F612A7">
        <w:rPr>
          <w:b/>
          <w:bCs/>
          <w:sz w:val="32"/>
          <w:szCs w:val="32"/>
        </w:rPr>
        <w:t>Gospel.</w:t>
      </w:r>
    </w:p>
    <w:p w14:paraId="49ECF030" w14:textId="41B4815E" w:rsidR="00DA71F2" w:rsidRDefault="00DA71F2" w:rsidP="00350E24">
      <w:pPr>
        <w:pStyle w:val="ListParagraph"/>
        <w:numPr>
          <w:ilvl w:val="1"/>
          <w:numId w:val="1"/>
        </w:numPr>
        <w:rPr>
          <w:b/>
          <w:bCs/>
          <w:sz w:val="32"/>
          <w:szCs w:val="32"/>
        </w:rPr>
      </w:pPr>
      <w:r>
        <w:rPr>
          <w:b/>
          <w:bCs/>
          <w:sz w:val="32"/>
          <w:szCs w:val="32"/>
        </w:rPr>
        <w:t xml:space="preserve">This will </w:t>
      </w:r>
      <w:r w:rsidR="00F612A7">
        <w:rPr>
          <w:b/>
          <w:bCs/>
          <w:sz w:val="32"/>
          <w:szCs w:val="32"/>
        </w:rPr>
        <w:t>Hurt.</w:t>
      </w:r>
    </w:p>
    <w:p w14:paraId="62ED0700" w14:textId="2297AEE2" w:rsidR="00DA71F2" w:rsidRDefault="00DA71F2" w:rsidP="00DA71F2">
      <w:pPr>
        <w:pStyle w:val="ListParagraph"/>
        <w:numPr>
          <w:ilvl w:val="0"/>
          <w:numId w:val="1"/>
        </w:numPr>
        <w:rPr>
          <w:b/>
          <w:bCs/>
          <w:sz w:val="32"/>
          <w:szCs w:val="32"/>
        </w:rPr>
      </w:pPr>
      <w:r>
        <w:rPr>
          <w:b/>
          <w:bCs/>
          <w:sz w:val="32"/>
          <w:szCs w:val="32"/>
        </w:rPr>
        <w:t>What is “The Heart”</w:t>
      </w:r>
    </w:p>
    <w:p w14:paraId="5DBF0C4E" w14:textId="1FABCC04" w:rsidR="00DA71F2" w:rsidRDefault="00891C14" w:rsidP="00891C14">
      <w:pPr>
        <w:pStyle w:val="ListParagraph"/>
        <w:numPr>
          <w:ilvl w:val="1"/>
          <w:numId w:val="1"/>
        </w:numPr>
        <w:rPr>
          <w:b/>
          <w:bCs/>
          <w:sz w:val="32"/>
          <w:szCs w:val="32"/>
        </w:rPr>
      </w:pPr>
      <w:r>
        <w:rPr>
          <w:b/>
          <w:bCs/>
          <w:sz w:val="32"/>
          <w:szCs w:val="32"/>
        </w:rPr>
        <w:t>Mind</w:t>
      </w:r>
    </w:p>
    <w:p w14:paraId="2745170D" w14:textId="4EFDF481" w:rsidR="00891C14" w:rsidRDefault="00891C14" w:rsidP="00891C14">
      <w:pPr>
        <w:pStyle w:val="ListParagraph"/>
        <w:numPr>
          <w:ilvl w:val="1"/>
          <w:numId w:val="1"/>
        </w:numPr>
        <w:rPr>
          <w:b/>
          <w:bCs/>
          <w:sz w:val="32"/>
          <w:szCs w:val="32"/>
        </w:rPr>
      </w:pPr>
      <w:r>
        <w:rPr>
          <w:b/>
          <w:bCs/>
          <w:sz w:val="32"/>
          <w:szCs w:val="32"/>
        </w:rPr>
        <w:t>True Self</w:t>
      </w:r>
    </w:p>
    <w:p w14:paraId="4E685034" w14:textId="1F19D0E0" w:rsidR="00891C14" w:rsidRDefault="00891C14" w:rsidP="00891C14">
      <w:pPr>
        <w:pStyle w:val="ListParagraph"/>
        <w:numPr>
          <w:ilvl w:val="1"/>
          <w:numId w:val="1"/>
        </w:numPr>
        <w:rPr>
          <w:b/>
          <w:bCs/>
          <w:sz w:val="32"/>
          <w:szCs w:val="32"/>
        </w:rPr>
      </w:pPr>
      <w:r>
        <w:rPr>
          <w:b/>
          <w:bCs/>
          <w:sz w:val="32"/>
          <w:szCs w:val="32"/>
        </w:rPr>
        <w:t>Thoughts</w:t>
      </w:r>
    </w:p>
    <w:p w14:paraId="047DCEA3" w14:textId="0ACB1ECD" w:rsidR="00891C14" w:rsidRDefault="00891C14" w:rsidP="00891C14">
      <w:pPr>
        <w:pStyle w:val="ListParagraph"/>
        <w:numPr>
          <w:ilvl w:val="0"/>
          <w:numId w:val="1"/>
        </w:numPr>
        <w:rPr>
          <w:b/>
          <w:bCs/>
          <w:sz w:val="32"/>
          <w:szCs w:val="32"/>
        </w:rPr>
      </w:pPr>
      <w:r>
        <w:rPr>
          <w:b/>
          <w:bCs/>
          <w:sz w:val="32"/>
          <w:szCs w:val="32"/>
        </w:rPr>
        <w:t>The Heart of the Matte</w:t>
      </w:r>
      <w:r w:rsidR="00A93EE5">
        <w:rPr>
          <w:b/>
          <w:bCs/>
          <w:sz w:val="32"/>
          <w:szCs w:val="32"/>
        </w:rPr>
        <w:t>r. The Heart is the Very Center of Us.</w:t>
      </w:r>
    </w:p>
    <w:p w14:paraId="3FCF6E0B" w14:textId="2B93A629" w:rsidR="00A93EE5" w:rsidRDefault="00A93EE5" w:rsidP="00891C14">
      <w:pPr>
        <w:pStyle w:val="ListParagraph"/>
        <w:numPr>
          <w:ilvl w:val="0"/>
          <w:numId w:val="1"/>
        </w:numPr>
        <w:rPr>
          <w:b/>
          <w:bCs/>
          <w:sz w:val="32"/>
          <w:szCs w:val="32"/>
        </w:rPr>
      </w:pPr>
      <w:r>
        <w:rPr>
          <w:b/>
          <w:bCs/>
          <w:sz w:val="32"/>
          <w:szCs w:val="32"/>
        </w:rPr>
        <w:t xml:space="preserve">Kardia-The Center and Source of the whole inner life, with its thinking, feeling and </w:t>
      </w:r>
      <w:r w:rsidR="00F612A7">
        <w:rPr>
          <w:b/>
          <w:bCs/>
          <w:sz w:val="32"/>
          <w:szCs w:val="32"/>
        </w:rPr>
        <w:t>volition.</w:t>
      </w:r>
    </w:p>
    <w:p w14:paraId="4E7D2BF8" w14:textId="3DCEBBDF" w:rsidR="00B00377" w:rsidRDefault="00B00377" w:rsidP="00891C14">
      <w:pPr>
        <w:pStyle w:val="ListParagraph"/>
        <w:numPr>
          <w:ilvl w:val="0"/>
          <w:numId w:val="1"/>
        </w:numPr>
        <w:rPr>
          <w:b/>
          <w:bCs/>
          <w:sz w:val="32"/>
          <w:szCs w:val="32"/>
        </w:rPr>
      </w:pPr>
      <w:r>
        <w:rPr>
          <w:b/>
          <w:bCs/>
          <w:sz w:val="32"/>
          <w:szCs w:val="32"/>
        </w:rPr>
        <w:t>Mind + Will +Emotions= Affections</w:t>
      </w:r>
    </w:p>
    <w:p w14:paraId="520D5355" w14:textId="1E181110" w:rsidR="002E7BB8" w:rsidRDefault="002E7BB8" w:rsidP="002E7BB8">
      <w:pPr>
        <w:pStyle w:val="ListParagraph"/>
        <w:numPr>
          <w:ilvl w:val="0"/>
          <w:numId w:val="1"/>
        </w:numPr>
        <w:rPr>
          <w:b/>
          <w:bCs/>
          <w:sz w:val="32"/>
          <w:szCs w:val="32"/>
        </w:rPr>
      </w:pPr>
      <w:r>
        <w:rPr>
          <w:b/>
          <w:bCs/>
          <w:sz w:val="32"/>
          <w:szCs w:val="32"/>
        </w:rPr>
        <w:t>Stewarding the Heart is a Sacred Responsibility. How Sacred?</w:t>
      </w:r>
    </w:p>
    <w:p w14:paraId="415A9AF4" w14:textId="77777777" w:rsidR="002E7BB8" w:rsidRDefault="002E7BB8" w:rsidP="002E7BB8">
      <w:pPr>
        <w:rPr>
          <w:b/>
          <w:bCs/>
          <w:sz w:val="32"/>
          <w:szCs w:val="32"/>
        </w:rPr>
      </w:pPr>
    </w:p>
    <w:p w14:paraId="73A18AFA" w14:textId="1D776B70" w:rsidR="002E7BB8" w:rsidRDefault="002E7BB8" w:rsidP="002E7BB8">
      <w:pPr>
        <w:pStyle w:val="ListParagraph"/>
        <w:numPr>
          <w:ilvl w:val="0"/>
          <w:numId w:val="2"/>
        </w:numPr>
        <w:rPr>
          <w:b/>
          <w:bCs/>
          <w:sz w:val="32"/>
          <w:szCs w:val="32"/>
        </w:rPr>
      </w:pPr>
      <w:r>
        <w:rPr>
          <w:b/>
          <w:bCs/>
          <w:sz w:val="32"/>
          <w:szCs w:val="32"/>
        </w:rPr>
        <w:t xml:space="preserve">The Importance </w:t>
      </w:r>
      <w:r w:rsidR="00DC6C5D">
        <w:rPr>
          <w:b/>
          <w:bCs/>
          <w:sz w:val="32"/>
          <w:szCs w:val="32"/>
        </w:rPr>
        <w:t>of the Heart</w:t>
      </w:r>
    </w:p>
    <w:p w14:paraId="7AE6FE67" w14:textId="144AE972" w:rsidR="00DC6C5D" w:rsidRDefault="00DC6C5D" w:rsidP="00DC6C5D">
      <w:pPr>
        <w:pStyle w:val="ListParagraph"/>
        <w:numPr>
          <w:ilvl w:val="1"/>
          <w:numId w:val="2"/>
        </w:numPr>
        <w:rPr>
          <w:b/>
          <w:bCs/>
          <w:sz w:val="32"/>
          <w:szCs w:val="32"/>
        </w:rPr>
      </w:pPr>
      <w:r>
        <w:rPr>
          <w:b/>
          <w:bCs/>
          <w:sz w:val="32"/>
          <w:szCs w:val="32"/>
        </w:rPr>
        <w:t>Bibl</w:t>
      </w:r>
      <w:r w:rsidR="00DD0D60">
        <w:rPr>
          <w:b/>
          <w:bCs/>
          <w:sz w:val="32"/>
          <w:szCs w:val="32"/>
        </w:rPr>
        <w:t>ical Perspective</w:t>
      </w:r>
    </w:p>
    <w:p w14:paraId="76C29BC3" w14:textId="24E8A50D" w:rsidR="00DD0D60" w:rsidRDefault="00DD0D60" w:rsidP="00DD0D60">
      <w:pPr>
        <w:pStyle w:val="ListParagraph"/>
        <w:numPr>
          <w:ilvl w:val="2"/>
          <w:numId w:val="2"/>
        </w:numPr>
        <w:rPr>
          <w:b/>
          <w:bCs/>
          <w:sz w:val="32"/>
          <w:szCs w:val="32"/>
        </w:rPr>
      </w:pPr>
      <w:r>
        <w:rPr>
          <w:b/>
          <w:bCs/>
          <w:sz w:val="32"/>
          <w:szCs w:val="32"/>
        </w:rPr>
        <w:t>The Heart is the center of our spiritual</w:t>
      </w:r>
      <w:r w:rsidR="00F8277B">
        <w:rPr>
          <w:b/>
          <w:bCs/>
          <w:sz w:val="32"/>
          <w:szCs w:val="32"/>
        </w:rPr>
        <w:t xml:space="preserve"> and emotional life.</w:t>
      </w:r>
    </w:p>
    <w:p w14:paraId="306875EC" w14:textId="448AED84" w:rsidR="001C4FB8" w:rsidRDefault="00F8277B" w:rsidP="007F410F">
      <w:pPr>
        <w:pStyle w:val="ListParagraph"/>
        <w:numPr>
          <w:ilvl w:val="3"/>
          <w:numId w:val="2"/>
        </w:numPr>
        <w:rPr>
          <w:b/>
          <w:bCs/>
          <w:sz w:val="32"/>
          <w:szCs w:val="32"/>
        </w:rPr>
      </w:pPr>
      <w:r>
        <w:rPr>
          <w:b/>
          <w:bCs/>
          <w:sz w:val="32"/>
          <w:szCs w:val="32"/>
        </w:rPr>
        <w:t xml:space="preserve">Matthew 22:37: </w:t>
      </w:r>
      <w:r w:rsidR="001C4FB8">
        <w:rPr>
          <w:b/>
          <w:bCs/>
          <w:sz w:val="32"/>
          <w:szCs w:val="32"/>
        </w:rPr>
        <w:t>And he said to him, “You shall love the Lord your God with all your heart and with all your soul and all you mind.”</w:t>
      </w:r>
    </w:p>
    <w:p w14:paraId="01D39C9D" w14:textId="2D014CED" w:rsidR="007F410F" w:rsidRDefault="007F410F" w:rsidP="007F410F">
      <w:pPr>
        <w:pStyle w:val="ListParagraph"/>
        <w:numPr>
          <w:ilvl w:val="2"/>
          <w:numId w:val="2"/>
        </w:numPr>
        <w:rPr>
          <w:b/>
          <w:bCs/>
          <w:sz w:val="32"/>
          <w:szCs w:val="32"/>
        </w:rPr>
      </w:pPr>
      <w:r>
        <w:rPr>
          <w:b/>
          <w:bCs/>
          <w:sz w:val="32"/>
          <w:szCs w:val="32"/>
        </w:rPr>
        <w:lastRenderedPageBreak/>
        <w:t xml:space="preserve">God examines the heart, not outward </w:t>
      </w:r>
      <w:r w:rsidR="00F612A7">
        <w:rPr>
          <w:b/>
          <w:bCs/>
          <w:sz w:val="32"/>
          <w:szCs w:val="32"/>
        </w:rPr>
        <w:t>appearances.</w:t>
      </w:r>
      <w:r>
        <w:rPr>
          <w:b/>
          <w:bCs/>
          <w:sz w:val="32"/>
          <w:szCs w:val="32"/>
        </w:rPr>
        <w:t xml:space="preserve"> </w:t>
      </w:r>
    </w:p>
    <w:p w14:paraId="1C3C1896" w14:textId="0E563C11" w:rsidR="007F410F" w:rsidRDefault="007F410F" w:rsidP="007F410F">
      <w:pPr>
        <w:pStyle w:val="ListParagraph"/>
        <w:numPr>
          <w:ilvl w:val="3"/>
          <w:numId w:val="2"/>
        </w:numPr>
        <w:rPr>
          <w:b/>
          <w:bCs/>
          <w:sz w:val="32"/>
          <w:szCs w:val="32"/>
        </w:rPr>
      </w:pPr>
      <w:r>
        <w:rPr>
          <w:b/>
          <w:bCs/>
          <w:sz w:val="32"/>
          <w:szCs w:val="32"/>
        </w:rPr>
        <w:t>1 Samuel 16:7: But the Lord said to Samuel, “Do not look on his appearance or on the height of his stature because I have rejected him. For the Lord sees not as man sees: man looks on outward appearance, but the Lord looks on the heart.”</w:t>
      </w:r>
    </w:p>
    <w:p w14:paraId="5672AB54" w14:textId="6882E3BD" w:rsidR="00867488" w:rsidRDefault="00867488" w:rsidP="00867488">
      <w:pPr>
        <w:pStyle w:val="ListParagraph"/>
        <w:numPr>
          <w:ilvl w:val="1"/>
          <w:numId w:val="2"/>
        </w:numPr>
        <w:rPr>
          <w:b/>
          <w:bCs/>
          <w:sz w:val="32"/>
          <w:szCs w:val="32"/>
        </w:rPr>
      </w:pPr>
      <w:r>
        <w:rPr>
          <w:b/>
          <w:bCs/>
          <w:sz w:val="32"/>
          <w:szCs w:val="32"/>
        </w:rPr>
        <w:t>Application:</w:t>
      </w:r>
    </w:p>
    <w:p w14:paraId="247965D8" w14:textId="27E5CD95" w:rsidR="00867488" w:rsidRDefault="00867488" w:rsidP="00867488">
      <w:pPr>
        <w:pStyle w:val="ListParagraph"/>
        <w:numPr>
          <w:ilvl w:val="2"/>
          <w:numId w:val="2"/>
        </w:numPr>
        <w:rPr>
          <w:b/>
          <w:bCs/>
          <w:sz w:val="32"/>
          <w:szCs w:val="32"/>
        </w:rPr>
      </w:pPr>
      <w:r>
        <w:rPr>
          <w:b/>
          <w:bCs/>
          <w:sz w:val="32"/>
          <w:szCs w:val="32"/>
        </w:rPr>
        <w:t xml:space="preserve">How is your Spiritual </w:t>
      </w:r>
      <w:r w:rsidR="00DB5DCC">
        <w:rPr>
          <w:b/>
          <w:bCs/>
          <w:sz w:val="32"/>
          <w:szCs w:val="32"/>
        </w:rPr>
        <w:t>Health?</w:t>
      </w:r>
    </w:p>
    <w:p w14:paraId="3E0C1540" w14:textId="7A7C0DF8" w:rsidR="00867488" w:rsidRDefault="00867488" w:rsidP="00867488">
      <w:pPr>
        <w:pStyle w:val="ListParagraph"/>
        <w:numPr>
          <w:ilvl w:val="2"/>
          <w:numId w:val="2"/>
        </w:numPr>
        <w:rPr>
          <w:b/>
          <w:bCs/>
          <w:sz w:val="32"/>
          <w:szCs w:val="32"/>
        </w:rPr>
      </w:pPr>
      <w:r>
        <w:rPr>
          <w:b/>
          <w:bCs/>
          <w:sz w:val="32"/>
          <w:szCs w:val="32"/>
        </w:rPr>
        <w:t>What influences have we allowed to shape our hearts?</w:t>
      </w:r>
    </w:p>
    <w:p w14:paraId="62AC4B02" w14:textId="77777777" w:rsidR="00867488" w:rsidRDefault="00867488" w:rsidP="00867488">
      <w:pPr>
        <w:rPr>
          <w:b/>
          <w:bCs/>
          <w:sz w:val="32"/>
          <w:szCs w:val="32"/>
        </w:rPr>
      </w:pPr>
    </w:p>
    <w:p w14:paraId="3C7E1507" w14:textId="6C456A99" w:rsidR="00867488" w:rsidRDefault="00E2343F" w:rsidP="00867488">
      <w:pPr>
        <w:pStyle w:val="ListParagraph"/>
        <w:numPr>
          <w:ilvl w:val="0"/>
          <w:numId w:val="2"/>
        </w:numPr>
        <w:rPr>
          <w:b/>
          <w:bCs/>
          <w:sz w:val="32"/>
          <w:szCs w:val="32"/>
        </w:rPr>
      </w:pPr>
      <w:r>
        <w:rPr>
          <w:b/>
          <w:bCs/>
          <w:sz w:val="32"/>
          <w:szCs w:val="32"/>
        </w:rPr>
        <w:t>The Call to Guard Your Heart</w:t>
      </w:r>
    </w:p>
    <w:p w14:paraId="20D28A41" w14:textId="2079C60C" w:rsidR="00E2343F" w:rsidRDefault="00E2343F" w:rsidP="00E2343F">
      <w:pPr>
        <w:pStyle w:val="ListParagraph"/>
        <w:numPr>
          <w:ilvl w:val="1"/>
          <w:numId w:val="2"/>
        </w:numPr>
        <w:rPr>
          <w:b/>
          <w:bCs/>
          <w:sz w:val="32"/>
          <w:szCs w:val="32"/>
        </w:rPr>
      </w:pPr>
      <w:r>
        <w:rPr>
          <w:b/>
          <w:bCs/>
          <w:sz w:val="32"/>
          <w:szCs w:val="32"/>
        </w:rPr>
        <w:t>Recognizing Threats</w:t>
      </w:r>
    </w:p>
    <w:p w14:paraId="3C3A012F" w14:textId="0C55324D" w:rsidR="00E2343F" w:rsidRDefault="00E2343F" w:rsidP="00E2343F">
      <w:pPr>
        <w:pStyle w:val="ListParagraph"/>
        <w:numPr>
          <w:ilvl w:val="2"/>
          <w:numId w:val="2"/>
        </w:numPr>
        <w:rPr>
          <w:b/>
          <w:bCs/>
          <w:sz w:val="32"/>
          <w:szCs w:val="32"/>
        </w:rPr>
      </w:pPr>
      <w:r>
        <w:rPr>
          <w:b/>
          <w:bCs/>
          <w:sz w:val="32"/>
          <w:szCs w:val="32"/>
        </w:rPr>
        <w:t>Address worldly distractions and temptations.</w:t>
      </w:r>
    </w:p>
    <w:p w14:paraId="6EA03A42" w14:textId="3E8D724A" w:rsidR="00E2343F" w:rsidRDefault="00E2343F" w:rsidP="00E2343F">
      <w:pPr>
        <w:pStyle w:val="ListParagraph"/>
        <w:numPr>
          <w:ilvl w:val="3"/>
          <w:numId w:val="2"/>
        </w:numPr>
        <w:rPr>
          <w:b/>
          <w:bCs/>
          <w:sz w:val="32"/>
          <w:szCs w:val="32"/>
        </w:rPr>
      </w:pPr>
      <w:r>
        <w:rPr>
          <w:b/>
          <w:bCs/>
          <w:sz w:val="32"/>
          <w:szCs w:val="32"/>
        </w:rPr>
        <w:t xml:space="preserve">Matthew 6:21: </w:t>
      </w:r>
      <w:r w:rsidR="00CF78C7">
        <w:rPr>
          <w:b/>
          <w:bCs/>
          <w:sz w:val="32"/>
          <w:szCs w:val="32"/>
        </w:rPr>
        <w:t>For where your treasure is, there your heart will be also.</w:t>
      </w:r>
    </w:p>
    <w:p w14:paraId="19993289" w14:textId="1F811DC3" w:rsidR="00CF78C7" w:rsidRDefault="00CF78C7" w:rsidP="00CF78C7">
      <w:pPr>
        <w:pStyle w:val="ListParagraph"/>
        <w:numPr>
          <w:ilvl w:val="2"/>
          <w:numId w:val="2"/>
        </w:numPr>
        <w:rPr>
          <w:b/>
          <w:bCs/>
          <w:sz w:val="32"/>
          <w:szCs w:val="32"/>
        </w:rPr>
      </w:pPr>
      <w:r>
        <w:rPr>
          <w:b/>
          <w:bCs/>
          <w:sz w:val="32"/>
          <w:szCs w:val="32"/>
        </w:rPr>
        <w:t>Combat bitterness, unforgiveness and pride.</w:t>
      </w:r>
    </w:p>
    <w:p w14:paraId="339A78BF" w14:textId="3A4D6644" w:rsidR="00792140" w:rsidRDefault="00792140" w:rsidP="00792140">
      <w:pPr>
        <w:pStyle w:val="ListParagraph"/>
        <w:numPr>
          <w:ilvl w:val="1"/>
          <w:numId w:val="2"/>
        </w:numPr>
        <w:rPr>
          <w:b/>
          <w:bCs/>
          <w:sz w:val="32"/>
          <w:szCs w:val="32"/>
        </w:rPr>
      </w:pPr>
      <w:r>
        <w:rPr>
          <w:b/>
          <w:bCs/>
          <w:sz w:val="32"/>
          <w:szCs w:val="32"/>
        </w:rPr>
        <w:t>Practical Actions</w:t>
      </w:r>
    </w:p>
    <w:p w14:paraId="62FB3F12" w14:textId="0E80186E" w:rsidR="00792140" w:rsidRDefault="00792140" w:rsidP="00792140">
      <w:pPr>
        <w:pStyle w:val="ListParagraph"/>
        <w:numPr>
          <w:ilvl w:val="2"/>
          <w:numId w:val="2"/>
        </w:numPr>
        <w:rPr>
          <w:b/>
          <w:bCs/>
          <w:sz w:val="32"/>
          <w:szCs w:val="32"/>
        </w:rPr>
      </w:pPr>
      <w:r>
        <w:rPr>
          <w:b/>
          <w:bCs/>
          <w:sz w:val="32"/>
          <w:szCs w:val="32"/>
        </w:rPr>
        <w:t xml:space="preserve">Immerse the heart in prayer and </w:t>
      </w:r>
      <w:r w:rsidR="00DB5DCC">
        <w:rPr>
          <w:b/>
          <w:bCs/>
          <w:sz w:val="32"/>
          <w:szCs w:val="32"/>
        </w:rPr>
        <w:t>Scripture.</w:t>
      </w:r>
    </w:p>
    <w:p w14:paraId="5BE548EB" w14:textId="659AF4FB" w:rsidR="00792140" w:rsidRDefault="00792140" w:rsidP="00792140">
      <w:pPr>
        <w:pStyle w:val="ListParagraph"/>
        <w:numPr>
          <w:ilvl w:val="2"/>
          <w:numId w:val="2"/>
        </w:numPr>
        <w:rPr>
          <w:b/>
          <w:bCs/>
          <w:sz w:val="32"/>
          <w:szCs w:val="32"/>
        </w:rPr>
      </w:pPr>
      <w:r>
        <w:rPr>
          <w:b/>
          <w:bCs/>
          <w:sz w:val="32"/>
          <w:szCs w:val="32"/>
        </w:rPr>
        <w:t xml:space="preserve">Cultivate a heart of gratitude and </w:t>
      </w:r>
      <w:r w:rsidR="00DB5DCC">
        <w:rPr>
          <w:b/>
          <w:bCs/>
          <w:sz w:val="32"/>
          <w:szCs w:val="32"/>
        </w:rPr>
        <w:t>worship.</w:t>
      </w:r>
    </w:p>
    <w:p w14:paraId="2FBDC62D" w14:textId="56351EEE" w:rsidR="00792140" w:rsidRDefault="00792140" w:rsidP="00792140">
      <w:pPr>
        <w:pStyle w:val="ListParagraph"/>
        <w:numPr>
          <w:ilvl w:val="3"/>
          <w:numId w:val="2"/>
        </w:numPr>
        <w:rPr>
          <w:b/>
          <w:bCs/>
          <w:sz w:val="32"/>
          <w:szCs w:val="32"/>
        </w:rPr>
      </w:pPr>
      <w:r>
        <w:rPr>
          <w:b/>
          <w:bCs/>
          <w:sz w:val="32"/>
          <w:szCs w:val="32"/>
        </w:rPr>
        <w:t xml:space="preserve">Philippians 4:6-7: </w:t>
      </w:r>
      <w:r w:rsidR="006E6E38">
        <w:rPr>
          <w:b/>
          <w:bCs/>
          <w:sz w:val="32"/>
          <w:szCs w:val="32"/>
        </w:rPr>
        <w:t xml:space="preserve">do not be anxious about anything, but in everything </w:t>
      </w:r>
      <w:r w:rsidR="00A40BF1">
        <w:rPr>
          <w:b/>
          <w:bCs/>
          <w:sz w:val="32"/>
          <w:szCs w:val="32"/>
        </w:rPr>
        <w:t>by prayer and supplication with thanksgiving let your requests be made known to God. And the peace of God, which surpasses all understanding will guard your hearts and your minds in Christ Jesus.</w:t>
      </w:r>
    </w:p>
    <w:p w14:paraId="7A9AA194" w14:textId="77777777" w:rsidR="00A40BF1" w:rsidRDefault="00A40BF1" w:rsidP="00A40BF1">
      <w:pPr>
        <w:rPr>
          <w:b/>
          <w:bCs/>
          <w:sz w:val="32"/>
          <w:szCs w:val="32"/>
        </w:rPr>
      </w:pPr>
    </w:p>
    <w:p w14:paraId="6B83C7AC" w14:textId="06974627" w:rsidR="00A40BF1" w:rsidRDefault="0018074E" w:rsidP="00A40BF1">
      <w:pPr>
        <w:pStyle w:val="ListParagraph"/>
        <w:numPr>
          <w:ilvl w:val="0"/>
          <w:numId w:val="2"/>
        </w:numPr>
        <w:rPr>
          <w:b/>
          <w:bCs/>
          <w:sz w:val="32"/>
          <w:szCs w:val="32"/>
        </w:rPr>
      </w:pPr>
      <w:r>
        <w:rPr>
          <w:b/>
          <w:bCs/>
          <w:sz w:val="32"/>
          <w:szCs w:val="32"/>
        </w:rPr>
        <w:t>A Heart Aligned with God’s Purpose</w:t>
      </w:r>
    </w:p>
    <w:p w14:paraId="458DD0E9" w14:textId="4FB18842" w:rsidR="0018074E" w:rsidRDefault="0018074E" w:rsidP="0018074E">
      <w:pPr>
        <w:pStyle w:val="ListParagraph"/>
        <w:numPr>
          <w:ilvl w:val="1"/>
          <w:numId w:val="2"/>
        </w:numPr>
        <w:rPr>
          <w:b/>
          <w:bCs/>
          <w:sz w:val="32"/>
          <w:szCs w:val="32"/>
        </w:rPr>
      </w:pPr>
      <w:r>
        <w:rPr>
          <w:b/>
          <w:bCs/>
          <w:sz w:val="32"/>
          <w:szCs w:val="32"/>
        </w:rPr>
        <w:lastRenderedPageBreak/>
        <w:t>Characteristics of a Stewarded Heart</w:t>
      </w:r>
    </w:p>
    <w:p w14:paraId="6EB5CFAE" w14:textId="155325B8" w:rsidR="0018074E" w:rsidRDefault="0018074E" w:rsidP="0018074E">
      <w:pPr>
        <w:pStyle w:val="ListParagraph"/>
        <w:numPr>
          <w:ilvl w:val="2"/>
          <w:numId w:val="2"/>
        </w:numPr>
        <w:rPr>
          <w:b/>
          <w:bCs/>
          <w:sz w:val="32"/>
          <w:szCs w:val="32"/>
        </w:rPr>
      </w:pPr>
      <w:r>
        <w:rPr>
          <w:b/>
          <w:bCs/>
          <w:sz w:val="32"/>
          <w:szCs w:val="32"/>
        </w:rPr>
        <w:t>Love for God and Others</w:t>
      </w:r>
    </w:p>
    <w:p w14:paraId="2FDCD7A3" w14:textId="6EC68119" w:rsidR="0018074E" w:rsidRDefault="0018074E" w:rsidP="0018074E">
      <w:pPr>
        <w:pStyle w:val="ListParagraph"/>
        <w:numPr>
          <w:ilvl w:val="3"/>
          <w:numId w:val="2"/>
        </w:numPr>
        <w:rPr>
          <w:b/>
          <w:bCs/>
          <w:sz w:val="32"/>
          <w:szCs w:val="32"/>
        </w:rPr>
      </w:pPr>
      <w:r>
        <w:rPr>
          <w:b/>
          <w:bCs/>
          <w:sz w:val="32"/>
          <w:szCs w:val="32"/>
        </w:rPr>
        <w:t>Matthew 22:37-39:</w:t>
      </w:r>
      <w:r w:rsidR="00F75177">
        <w:rPr>
          <w:b/>
          <w:bCs/>
          <w:sz w:val="32"/>
          <w:szCs w:val="32"/>
        </w:rPr>
        <w:t xml:space="preserve"> And he said to him, “You shall love the Lord your God with all your heart and with all your soul and with all your mind. This is the great and first commandment. And a second is like it: You shall love your neighbor as yourself. On these two commandments depend all the law and the Prophets.”</w:t>
      </w:r>
    </w:p>
    <w:p w14:paraId="336E64F5" w14:textId="48C9D75E" w:rsidR="00AB7D9B" w:rsidRDefault="00AB7D9B" w:rsidP="00AB7D9B">
      <w:pPr>
        <w:pStyle w:val="ListParagraph"/>
        <w:numPr>
          <w:ilvl w:val="2"/>
          <w:numId w:val="2"/>
        </w:numPr>
        <w:rPr>
          <w:b/>
          <w:bCs/>
          <w:sz w:val="32"/>
          <w:szCs w:val="32"/>
        </w:rPr>
      </w:pPr>
      <w:r>
        <w:rPr>
          <w:b/>
          <w:bCs/>
          <w:sz w:val="32"/>
          <w:szCs w:val="32"/>
        </w:rPr>
        <w:t>Humility and Obedience</w:t>
      </w:r>
    </w:p>
    <w:p w14:paraId="047CB6AD" w14:textId="38367AB6" w:rsidR="00AB7D9B" w:rsidRDefault="00AB7D9B" w:rsidP="00AB7D9B">
      <w:pPr>
        <w:pStyle w:val="ListParagraph"/>
        <w:numPr>
          <w:ilvl w:val="3"/>
          <w:numId w:val="2"/>
        </w:numPr>
        <w:rPr>
          <w:b/>
          <w:bCs/>
          <w:sz w:val="32"/>
          <w:szCs w:val="32"/>
        </w:rPr>
      </w:pPr>
      <w:r>
        <w:rPr>
          <w:b/>
          <w:bCs/>
          <w:sz w:val="32"/>
          <w:szCs w:val="32"/>
        </w:rPr>
        <w:t xml:space="preserve">Philippians 2:3-8: </w:t>
      </w:r>
      <w:r w:rsidR="00E633C4">
        <w:rPr>
          <w:b/>
          <w:bCs/>
          <w:sz w:val="32"/>
          <w:szCs w:val="32"/>
        </w:rPr>
        <w:t>Do nothing from selfish ambition or conceit, but in humility count others more significant than yourselves. Let each of you look</w:t>
      </w:r>
      <w:r w:rsidR="009F54F4">
        <w:rPr>
          <w:b/>
          <w:bCs/>
          <w:sz w:val="32"/>
          <w:szCs w:val="32"/>
        </w:rPr>
        <w:t xml:space="preserve"> not only to his own interests, but also to the interests of others. Have this mind among yourselves, which </w:t>
      </w:r>
      <w:r w:rsidR="00D87AA6">
        <w:rPr>
          <w:b/>
          <w:bCs/>
          <w:sz w:val="32"/>
          <w:szCs w:val="32"/>
        </w:rPr>
        <w:t>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w:t>
      </w:r>
    </w:p>
    <w:p w14:paraId="4F127BBF" w14:textId="6E6CD750" w:rsidR="00D87AA6" w:rsidRDefault="001D24DD" w:rsidP="00D87AA6">
      <w:pPr>
        <w:pStyle w:val="ListParagraph"/>
        <w:numPr>
          <w:ilvl w:val="1"/>
          <w:numId w:val="2"/>
        </w:numPr>
        <w:rPr>
          <w:b/>
          <w:bCs/>
          <w:sz w:val="32"/>
          <w:szCs w:val="32"/>
        </w:rPr>
      </w:pPr>
      <w:r>
        <w:rPr>
          <w:b/>
          <w:bCs/>
          <w:sz w:val="32"/>
          <w:szCs w:val="32"/>
        </w:rPr>
        <w:t>Real Life Examples</w:t>
      </w:r>
    </w:p>
    <w:p w14:paraId="1E001070" w14:textId="77777777" w:rsidR="001D24DD" w:rsidRDefault="001D24DD" w:rsidP="001D24DD">
      <w:pPr>
        <w:rPr>
          <w:b/>
          <w:bCs/>
          <w:sz w:val="32"/>
          <w:szCs w:val="32"/>
        </w:rPr>
      </w:pPr>
    </w:p>
    <w:p w14:paraId="04B33BFB" w14:textId="313812D1" w:rsidR="001D24DD" w:rsidRDefault="0095521B" w:rsidP="001D24DD">
      <w:pPr>
        <w:pStyle w:val="ListParagraph"/>
        <w:numPr>
          <w:ilvl w:val="0"/>
          <w:numId w:val="2"/>
        </w:numPr>
        <w:rPr>
          <w:b/>
          <w:bCs/>
          <w:sz w:val="32"/>
          <w:szCs w:val="32"/>
        </w:rPr>
      </w:pPr>
      <w:r>
        <w:rPr>
          <w:b/>
          <w:bCs/>
          <w:sz w:val="32"/>
          <w:szCs w:val="32"/>
        </w:rPr>
        <w:t>Daily Stewardship Practices</w:t>
      </w:r>
    </w:p>
    <w:p w14:paraId="00D0F2EA" w14:textId="2CDC4FFB" w:rsidR="0095521B" w:rsidRDefault="0095521B" w:rsidP="0095521B">
      <w:pPr>
        <w:pStyle w:val="ListParagraph"/>
        <w:numPr>
          <w:ilvl w:val="1"/>
          <w:numId w:val="2"/>
        </w:numPr>
        <w:rPr>
          <w:b/>
          <w:bCs/>
          <w:sz w:val="32"/>
          <w:szCs w:val="32"/>
        </w:rPr>
      </w:pPr>
      <w:r>
        <w:rPr>
          <w:b/>
          <w:bCs/>
          <w:sz w:val="32"/>
          <w:szCs w:val="32"/>
        </w:rPr>
        <w:t>Routine Care</w:t>
      </w:r>
    </w:p>
    <w:p w14:paraId="47044043" w14:textId="28C41AE6" w:rsidR="0095521B" w:rsidRDefault="0095521B" w:rsidP="0095521B">
      <w:pPr>
        <w:pStyle w:val="ListParagraph"/>
        <w:numPr>
          <w:ilvl w:val="2"/>
          <w:numId w:val="2"/>
        </w:numPr>
        <w:rPr>
          <w:b/>
          <w:bCs/>
          <w:sz w:val="32"/>
          <w:szCs w:val="32"/>
        </w:rPr>
      </w:pPr>
      <w:r>
        <w:rPr>
          <w:b/>
          <w:bCs/>
          <w:sz w:val="32"/>
          <w:szCs w:val="32"/>
        </w:rPr>
        <w:t xml:space="preserve">Start each day with intentional gratitude and surrender. </w:t>
      </w:r>
    </w:p>
    <w:p w14:paraId="60353658" w14:textId="56C3E367" w:rsidR="003B01C5" w:rsidRDefault="003B01C5" w:rsidP="0095521B">
      <w:pPr>
        <w:pStyle w:val="ListParagraph"/>
        <w:numPr>
          <w:ilvl w:val="2"/>
          <w:numId w:val="2"/>
        </w:numPr>
        <w:rPr>
          <w:b/>
          <w:bCs/>
          <w:sz w:val="32"/>
          <w:szCs w:val="32"/>
        </w:rPr>
      </w:pPr>
      <w:r>
        <w:rPr>
          <w:b/>
          <w:bCs/>
          <w:sz w:val="32"/>
          <w:szCs w:val="32"/>
        </w:rPr>
        <w:lastRenderedPageBreak/>
        <w:t xml:space="preserve">Develop habits of regular </w:t>
      </w:r>
      <w:r w:rsidR="00DB5DCC">
        <w:rPr>
          <w:b/>
          <w:bCs/>
          <w:sz w:val="32"/>
          <w:szCs w:val="32"/>
        </w:rPr>
        <w:t>self-examination.</w:t>
      </w:r>
    </w:p>
    <w:p w14:paraId="44581837" w14:textId="62A6E44B" w:rsidR="003B01C5" w:rsidRDefault="003B01C5" w:rsidP="003B01C5">
      <w:pPr>
        <w:pStyle w:val="ListParagraph"/>
        <w:numPr>
          <w:ilvl w:val="3"/>
          <w:numId w:val="2"/>
        </w:numPr>
        <w:rPr>
          <w:b/>
          <w:bCs/>
          <w:sz w:val="32"/>
          <w:szCs w:val="32"/>
        </w:rPr>
      </w:pPr>
      <w:r>
        <w:rPr>
          <w:b/>
          <w:bCs/>
          <w:sz w:val="32"/>
          <w:szCs w:val="32"/>
        </w:rPr>
        <w:t xml:space="preserve">Psalm 139:23-24: </w:t>
      </w:r>
      <w:r w:rsidR="00125B11">
        <w:rPr>
          <w:b/>
          <w:bCs/>
          <w:sz w:val="32"/>
          <w:szCs w:val="32"/>
        </w:rPr>
        <w:t xml:space="preserve">Search me, O God, and know my heart! Try me and know my thoughts! And see if there be any grievous way in </w:t>
      </w:r>
      <w:r w:rsidR="00DB5DCC">
        <w:rPr>
          <w:b/>
          <w:bCs/>
          <w:sz w:val="32"/>
          <w:szCs w:val="32"/>
        </w:rPr>
        <w:t>me and</w:t>
      </w:r>
      <w:r w:rsidR="00125B11">
        <w:rPr>
          <w:b/>
          <w:bCs/>
          <w:sz w:val="32"/>
          <w:szCs w:val="32"/>
        </w:rPr>
        <w:t xml:space="preserve"> lead me in the way everlasting.</w:t>
      </w:r>
    </w:p>
    <w:p w14:paraId="78488578" w14:textId="28A37D6B" w:rsidR="00125B11" w:rsidRDefault="00125B11" w:rsidP="00125B11">
      <w:pPr>
        <w:pStyle w:val="ListParagraph"/>
        <w:numPr>
          <w:ilvl w:val="1"/>
          <w:numId w:val="2"/>
        </w:numPr>
        <w:rPr>
          <w:b/>
          <w:bCs/>
          <w:sz w:val="32"/>
          <w:szCs w:val="32"/>
        </w:rPr>
      </w:pPr>
      <w:r>
        <w:rPr>
          <w:b/>
          <w:bCs/>
          <w:sz w:val="32"/>
          <w:szCs w:val="32"/>
        </w:rPr>
        <w:t>Communal Responsibility</w:t>
      </w:r>
    </w:p>
    <w:p w14:paraId="2B596D99" w14:textId="394E03DC" w:rsidR="00125B11" w:rsidRDefault="00125B11" w:rsidP="00125B11">
      <w:pPr>
        <w:pStyle w:val="ListParagraph"/>
        <w:numPr>
          <w:ilvl w:val="2"/>
          <w:numId w:val="2"/>
        </w:numPr>
        <w:rPr>
          <w:b/>
          <w:bCs/>
          <w:sz w:val="32"/>
          <w:szCs w:val="32"/>
        </w:rPr>
      </w:pPr>
      <w:r>
        <w:rPr>
          <w:b/>
          <w:bCs/>
          <w:sz w:val="32"/>
          <w:szCs w:val="32"/>
        </w:rPr>
        <w:t>We need fellowship and accountability</w:t>
      </w:r>
      <w:r w:rsidR="006F7A1F">
        <w:rPr>
          <w:b/>
          <w:bCs/>
          <w:sz w:val="32"/>
          <w:szCs w:val="32"/>
        </w:rPr>
        <w:t xml:space="preserve"> within the church body.</w:t>
      </w:r>
    </w:p>
    <w:p w14:paraId="1B4C5284" w14:textId="77777777" w:rsidR="006F7A1F" w:rsidRDefault="006F7A1F" w:rsidP="00022433">
      <w:pPr>
        <w:rPr>
          <w:b/>
          <w:bCs/>
          <w:sz w:val="32"/>
          <w:szCs w:val="32"/>
        </w:rPr>
      </w:pPr>
    </w:p>
    <w:p w14:paraId="35B51866" w14:textId="2A685718" w:rsidR="00022433" w:rsidRDefault="00022433" w:rsidP="00022433">
      <w:pPr>
        <w:rPr>
          <w:b/>
          <w:bCs/>
          <w:sz w:val="32"/>
          <w:szCs w:val="32"/>
        </w:rPr>
      </w:pPr>
      <w:r>
        <w:rPr>
          <w:b/>
          <w:bCs/>
          <w:sz w:val="32"/>
          <w:szCs w:val="32"/>
        </w:rPr>
        <w:t>Conclusion and Application</w:t>
      </w:r>
    </w:p>
    <w:p w14:paraId="1DFB3AF4" w14:textId="7266E168" w:rsidR="00022433" w:rsidRDefault="008402E1" w:rsidP="008402E1">
      <w:pPr>
        <w:pStyle w:val="ListParagraph"/>
        <w:numPr>
          <w:ilvl w:val="0"/>
          <w:numId w:val="3"/>
        </w:numPr>
        <w:rPr>
          <w:b/>
          <w:bCs/>
          <w:sz w:val="32"/>
          <w:szCs w:val="32"/>
        </w:rPr>
      </w:pPr>
      <w:r>
        <w:rPr>
          <w:b/>
          <w:bCs/>
          <w:sz w:val="32"/>
          <w:szCs w:val="32"/>
        </w:rPr>
        <w:t xml:space="preserve">Our Hearts on our </w:t>
      </w:r>
      <w:r w:rsidR="004676CA">
        <w:rPr>
          <w:b/>
          <w:bCs/>
          <w:sz w:val="32"/>
          <w:szCs w:val="32"/>
        </w:rPr>
        <w:t xml:space="preserve">own, are </w:t>
      </w:r>
      <w:r w:rsidR="00DB5DCC">
        <w:rPr>
          <w:b/>
          <w:bCs/>
          <w:sz w:val="32"/>
          <w:szCs w:val="32"/>
        </w:rPr>
        <w:t>deceitful.</w:t>
      </w:r>
    </w:p>
    <w:p w14:paraId="05770D95" w14:textId="4ADBE107" w:rsidR="004676CA" w:rsidRDefault="004676CA" w:rsidP="004676CA">
      <w:pPr>
        <w:pStyle w:val="ListParagraph"/>
        <w:numPr>
          <w:ilvl w:val="1"/>
          <w:numId w:val="3"/>
        </w:numPr>
        <w:rPr>
          <w:b/>
          <w:bCs/>
          <w:sz w:val="32"/>
          <w:szCs w:val="32"/>
        </w:rPr>
      </w:pPr>
      <w:r>
        <w:rPr>
          <w:b/>
          <w:bCs/>
          <w:sz w:val="32"/>
          <w:szCs w:val="32"/>
        </w:rPr>
        <w:t xml:space="preserve">Jeremiah 17:9: </w:t>
      </w:r>
      <w:r w:rsidR="00AB708D">
        <w:rPr>
          <w:b/>
          <w:bCs/>
          <w:sz w:val="32"/>
          <w:szCs w:val="32"/>
        </w:rPr>
        <w:t>The heart is deceitful above all things, and desperately sick; who can understand it.</w:t>
      </w:r>
    </w:p>
    <w:p w14:paraId="7A4BF56D" w14:textId="0A8F7B62" w:rsidR="00AB708D" w:rsidRDefault="00AB708D" w:rsidP="00AB708D">
      <w:pPr>
        <w:pStyle w:val="ListParagraph"/>
        <w:numPr>
          <w:ilvl w:val="0"/>
          <w:numId w:val="3"/>
        </w:numPr>
        <w:rPr>
          <w:b/>
          <w:bCs/>
          <w:sz w:val="32"/>
          <w:szCs w:val="32"/>
        </w:rPr>
      </w:pPr>
      <w:r>
        <w:rPr>
          <w:b/>
          <w:bCs/>
          <w:sz w:val="32"/>
          <w:szCs w:val="32"/>
        </w:rPr>
        <w:t xml:space="preserve">So much </w:t>
      </w:r>
      <w:r w:rsidR="00887FE6">
        <w:rPr>
          <w:b/>
          <w:bCs/>
          <w:sz w:val="32"/>
          <w:szCs w:val="32"/>
        </w:rPr>
        <w:t>so, that we need a Heart Transplant</w:t>
      </w:r>
    </w:p>
    <w:p w14:paraId="02C693F5" w14:textId="74A45083" w:rsidR="00887FE6" w:rsidRDefault="00887FE6" w:rsidP="00887FE6">
      <w:pPr>
        <w:pStyle w:val="ListParagraph"/>
        <w:numPr>
          <w:ilvl w:val="1"/>
          <w:numId w:val="3"/>
        </w:numPr>
        <w:rPr>
          <w:b/>
          <w:bCs/>
          <w:sz w:val="32"/>
          <w:szCs w:val="32"/>
        </w:rPr>
      </w:pPr>
      <w:r>
        <w:rPr>
          <w:b/>
          <w:bCs/>
          <w:sz w:val="32"/>
          <w:szCs w:val="32"/>
        </w:rPr>
        <w:t xml:space="preserve">Ezekiel 36:24-27: </w:t>
      </w:r>
      <w:r w:rsidR="00540DA4">
        <w:rPr>
          <w:b/>
          <w:bCs/>
          <w:sz w:val="32"/>
          <w:szCs w:val="32"/>
        </w:rPr>
        <w:t xml:space="preserve">I will take you from the nations and gather you from all the countries and bring you into your own land. I will sprinkle clean water on you, and you shall be clean from all your </w:t>
      </w:r>
      <w:r w:rsidR="000F6CA0">
        <w:rPr>
          <w:b/>
          <w:bCs/>
          <w:sz w:val="32"/>
          <w:szCs w:val="32"/>
        </w:rPr>
        <w:t>uncleanness, and from all your idols I will cleanse you. And I will give you a new heart, and a new spirit I will put within you. And I will remove the heart of stone from your flesh and give you a heart of flesh. And I will put my Spirit within you, and cause you to walk in my statues and be careful to obey my rules.</w:t>
      </w:r>
    </w:p>
    <w:p w14:paraId="34F54C1A" w14:textId="46031D9C" w:rsidR="000F6CA0" w:rsidRDefault="00200BA2" w:rsidP="000F6CA0">
      <w:pPr>
        <w:pStyle w:val="ListParagraph"/>
        <w:numPr>
          <w:ilvl w:val="0"/>
          <w:numId w:val="3"/>
        </w:numPr>
        <w:rPr>
          <w:b/>
          <w:bCs/>
          <w:sz w:val="32"/>
          <w:szCs w:val="32"/>
        </w:rPr>
      </w:pPr>
      <w:r>
        <w:rPr>
          <w:b/>
          <w:bCs/>
          <w:sz w:val="32"/>
          <w:szCs w:val="32"/>
        </w:rPr>
        <w:t xml:space="preserve">The Battle of the New Heart: New and yet needs constant </w:t>
      </w:r>
      <w:r w:rsidR="00F612A7">
        <w:rPr>
          <w:b/>
          <w:bCs/>
          <w:sz w:val="32"/>
          <w:szCs w:val="32"/>
        </w:rPr>
        <w:t>renewal.</w:t>
      </w:r>
    </w:p>
    <w:p w14:paraId="392ECE63" w14:textId="0149A545" w:rsidR="00200BA2" w:rsidRDefault="00200BA2" w:rsidP="00200BA2">
      <w:pPr>
        <w:pStyle w:val="ListParagraph"/>
        <w:numPr>
          <w:ilvl w:val="1"/>
          <w:numId w:val="3"/>
        </w:numPr>
        <w:rPr>
          <w:b/>
          <w:bCs/>
          <w:sz w:val="32"/>
          <w:szCs w:val="32"/>
        </w:rPr>
      </w:pPr>
      <w:r>
        <w:rPr>
          <w:b/>
          <w:bCs/>
          <w:sz w:val="32"/>
          <w:szCs w:val="32"/>
        </w:rPr>
        <w:t xml:space="preserve">Ephesians 1:18-20: </w:t>
      </w:r>
      <w:r w:rsidR="00EE18EB">
        <w:rPr>
          <w:b/>
          <w:bCs/>
          <w:sz w:val="32"/>
          <w:szCs w:val="32"/>
        </w:rPr>
        <w:t xml:space="preserve">having the eyes of your heart enlightened, that you may know what is the hope to which he has called you, what are the riches of his glorious inheritance in the saints, and that is the </w:t>
      </w:r>
      <w:r w:rsidR="00EE18EB">
        <w:rPr>
          <w:b/>
          <w:bCs/>
          <w:sz w:val="32"/>
          <w:szCs w:val="32"/>
        </w:rPr>
        <w:lastRenderedPageBreak/>
        <w:t>immeasurable greatness of his power toward us who believe, according to the working of his great might that he worked in Christ when he raised him from the dead and seated at the right hand in the heavenly places.</w:t>
      </w:r>
    </w:p>
    <w:p w14:paraId="07B203F0" w14:textId="2B1C3616" w:rsidR="00EE18EB" w:rsidRDefault="00EE18EB" w:rsidP="00200BA2">
      <w:pPr>
        <w:pStyle w:val="ListParagraph"/>
        <w:numPr>
          <w:ilvl w:val="1"/>
          <w:numId w:val="3"/>
        </w:numPr>
        <w:rPr>
          <w:b/>
          <w:bCs/>
          <w:sz w:val="32"/>
          <w:szCs w:val="32"/>
        </w:rPr>
      </w:pPr>
      <w:r>
        <w:rPr>
          <w:b/>
          <w:bCs/>
          <w:sz w:val="32"/>
          <w:szCs w:val="32"/>
        </w:rPr>
        <w:t>Ephesians 3:16-20:</w:t>
      </w:r>
      <w:r w:rsidR="000C7C5E">
        <w:rPr>
          <w:b/>
          <w:bCs/>
          <w:sz w:val="32"/>
          <w:szCs w:val="32"/>
        </w:rPr>
        <w:t xml:space="preserve"> that according to the riches of his glory he may grant you to be strengthened with power through his Spirit in your inner being, so that Christ may dwell in your hearts through faith-that you, being rooted and grounded in love, may have strength to comprehend with all the saints what is the breadth and length and height and depth, and to know the love of Christ that surpasses knowledge, that you may be filled with all the fullness of God.</w:t>
      </w:r>
    </w:p>
    <w:p w14:paraId="480BE7E9" w14:textId="06C4D701" w:rsidR="000C7C5E" w:rsidRDefault="00DB5DCC" w:rsidP="000C7C5E">
      <w:pPr>
        <w:pStyle w:val="ListParagraph"/>
        <w:numPr>
          <w:ilvl w:val="0"/>
          <w:numId w:val="3"/>
        </w:numPr>
        <w:rPr>
          <w:b/>
          <w:bCs/>
          <w:sz w:val="32"/>
          <w:szCs w:val="32"/>
        </w:rPr>
      </w:pPr>
      <w:r>
        <w:rPr>
          <w:b/>
          <w:bCs/>
          <w:sz w:val="32"/>
          <w:szCs w:val="32"/>
        </w:rPr>
        <w:t>Do not</w:t>
      </w:r>
      <w:r w:rsidR="000C7C5E">
        <w:rPr>
          <w:b/>
          <w:bCs/>
          <w:sz w:val="32"/>
          <w:szCs w:val="32"/>
        </w:rPr>
        <w:t xml:space="preserve"> Follow Your Heart by Matt Smethurst</w:t>
      </w:r>
      <w:r w:rsidR="00E774B3">
        <w:rPr>
          <w:b/>
          <w:bCs/>
          <w:sz w:val="32"/>
          <w:szCs w:val="32"/>
        </w:rPr>
        <w:t xml:space="preserve"> Article</w:t>
      </w:r>
    </w:p>
    <w:p w14:paraId="64EEC552" w14:textId="0F58413B" w:rsidR="00E774B3" w:rsidRDefault="00E774B3" w:rsidP="000C7C5E">
      <w:pPr>
        <w:pStyle w:val="ListParagraph"/>
        <w:numPr>
          <w:ilvl w:val="0"/>
          <w:numId w:val="3"/>
        </w:numPr>
        <w:rPr>
          <w:b/>
          <w:bCs/>
          <w:sz w:val="32"/>
          <w:szCs w:val="32"/>
        </w:rPr>
      </w:pPr>
      <w:r>
        <w:rPr>
          <w:b/>
          <w:bCs/>
          <w:sz w:val="32"/>
          <w:szCs w:val="32"/>
        </w:rPr>
        <w:t>Rest in the Promise that God blesses a Pure Heart</w:t>
      </w:r>
    </w:p>
    <w:p w14:paraId="5898BDE0" w14:textId="29F3E660" w:rsidR="00E774B3" w:rsidRPr="008402E1" w:rsidRDefault="00E774B3" w:rsidP="00E774B3">
      <w:pPr>
        <w:pStyle w:val="ListParagraph"/>
        <w:numPr>
          <w:ilvl w:val="1"/>
          <w:numId w:val="3"/>
        </w:numPr>
        <w:rPr>
          <w:b/>
          <w:bCs/>
          <w:sz w:val="32"/>
          <w:szCs w:val="32"/>
        </w:rPr>
      </w:pPr>
      <w:r>
        <w:rPr>
          <w:b/>
          <w:bCs/>
          <w:sz w:val="32"/>
          <w:szCs w:val="32"/>
        </w:rPr>
        <w:t xml:space="preserve">Matthew 5:8: </w:t>
      </w:r>
      <w:r w:rsidR="00C01B02">
        <w:rPr>
          <w:b/>
          <w:bCs/>
          <w:sz w:val="32"/>
          <w:szCs w:val="32"/>
        </w:rPr>
        <w:t>Blessed are the pure in heart, for they shall see God.</w:t>
      </w:r>
    </w:p>
    <w:sectPr w:rsidR="00E774B3" w:rsidRPr="00840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5D5A"/>
    <w:multiLevelType w:val="hybridMultilevel"/>
    <w:tmpl w:val="0306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A1DF0"/>
    <w:multiLevelType w:val="hybridMultilevel"/>
    <w:tmpl w:val="AC28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32FC1"/>
    <w:multiLevelType w:val="hybridMultilevel"/>
    <w:tmpl w:val="9700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10142">
    <w:abstractNumId w:val="0"/>
  </w:num>
  <w:num w:numId="2" w16cid:durableId="1044715846">
    <w:abstractNumId w:val="1"/>
  </w:num>
  <w:num w:numId="3" w16cid:durableId="1845588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5F"/>
    <w:rsid w:val="00022433"/>
    <w:rsid w:val="000A759D"/>
    <w:rsid w:val="000B2345"/>
    <w:rsid w:val="000C7C5E"/>
    <w:rsid w:val="000F6CA0"/>
    <w:rsid w:val="00125B11"/>
    <w:rsid w:val="0018074E"/>
    <w:rsid w:val="001C4FB8"/>
    <w:rsid w:val="001D24DD"/>
    <w:rsid w:val="00200BA2"/>
    <w:rsid w:val="002C6441"/>
    <w:rsid w:val="002E7BB8"/>
    <w:rsid w:val="002F725F"/>
    <w:rsid w:val="00350E24"/>
    <w:rsid w:val="003B01C5"/>
    <w:rsid w:val="004676CA"/>
    <w:rsid w:val="004904A1"/>
    <w:rsid w:val="00506E39"/>
    <w:rsid w:val="00540DA4"/>
    <w:rsid w:val="006E6E38"/>
    <w:rsid w:val="006F7A1F"/>
    <w:rsid w:val="00743085"/>
    <w:rsid w:val="00792140"/>
    <w:rsid w:val="007F410F"/>
    <w:rsid w:val="008402E1"/>
    <w:rsid w:val="00867488"/>
    <w:rsid w:val="00887FE6"/>
    <w:rsid w:val="00891C14"/>
    <w:rsid w:val="0092425B"/>
    <w:rsid w:val="0095521B"/>
    <w:rsid w:val="009F54F4"/>
    <w:rsid w:val="00A40BF1"/>
    <w:rsid w:val="00A858FB"/>
    <w:rsid w:val="00A907E7"/>
    <w:rsid w:val="00A93EE5"/>
    <w:rsid w:val="00AB708D"/>
    <w:rsid w:val="00AB7D9B"/>
    <w:rsid w:val="00AC7C6D"/>
    <w:rsid w:val="00B00377"/>
    <w:rsid w:val="00BF6C97"/>
    <w:rsid w:val="00C01B02"/>
    <w:rsid w:val="00C039E5"/>
    <w:rsid w:val="00C16AB1"/>
    <w:rsid w:val="00C52685"/>
    <w:rsid w:val="00CD4AD8"/>
    <w:rsid w:val="00CF78C7"/>
    <w:rsid w:val="00D87AA6"/>
    <w:rsid w:val="00DA71F2"/>
    <w:rsid w:val="00DB5DCC"/>
    <w:rsid w:val="00DC6C5D"/>
    <w:rsid w:val="00DD0D60"/>
    <w:rsid w:val="00E2343F"/>
    <w:rsid w:val="00E42EF4"/>
    <w:rsid w:val="00E633C4"/>
    <w:rsid w:val="00E774B3"/>
    <w:rsid w:val="00EE18EB"/>
    <w:rsid w:val="00F52F66"/>
    <w:rsid w:val="00F612A7"/>
    <w:rsid w:val="00F75177"/>
    <w:rsid w:val="00F8277B"/>
    <w:rsid w:val="00FD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040E"/>
  <w15:chartTrackingRefBased/>
  <w15:docId w15:val="{99951EAC-3CE5-4B83-BCFA-0C2B2532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6D"/>
  </w:style>
  <w:style w:type="paragraph" w:styleId="Heading1">
    <w:name w:val="heading 1"/>
    <w:basedOn w:val="Normal"/>
    <w:next w:val="Normal"/>
    <w:link w:val="Heading1Char"/>
    <w:uiPriority w:val="9"/>
    <w:qFormat/>
    <w:rsid w:val="00AC7C6D"/>
    <w:pPr>
      <w:keepNext/>
      <w:keepLines/>
      <w:spacing w:before="360" w:after="80"/>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semiHidden/>
    <w:unhideWhenUsed/>
    <w:qFormat/>
    <w:rsid w:val="00AC7C6D"/>
    <w:pPr>
      <w:keepNext/>
      <w:keepLines/>
      <w:spacing w:before="160" w:after="80"/>
      <w:outlineLvl w:val="1"/>
    </w:pPr>
    <w:rPr>
      <w:rFonts w:asciiTheme="majorHAnsi" w:eastAsiaTheme="majorEastAsia" w:hAnsiTheme="majorHAnsi" w:cstheme="majorBidi"/>
      <w:color w:val="31479E" w:themeColor="accent1" w:themeShade="BF"/>
      <w:sz w:val="32"/>
      <w:szCs w:val="32"/>
    </w:rPr>
  </w:style>
  <w:style w:type="paragraph" w:styleId="Heading3">
    <w:name w:val="heading 3"/>
    <w:basedOn w:val="Normal"/>
    <w:next w:val="Normal"/>
    <w:link w:val="Heading3Char"/>
    <w:uiPriority w:val="9"/>
    <w:semiHidden/>
    <w:unhideWhenUsed/>
    <w:qFormat/>
    <w:rsid w:val="00AC7C6D"/>
    <w:pPr>
      <w:keepNext/>
      <w:keepLines/>
      <w:spacing w:before="160" w:after="80"/>
      <w:outlineLvl w:val="2"/>
    </w:pPr>
    <w:rPr>
      <w:rFonts w:eastAsiaTheme="majorEastAsia" w:cstheme="majorBidi"/>
      <w:color w:val="31479E" w:themeColor="accent1" w:themeShade="BF"/>
      <w:sz w:val="28"/>
      <w:szCs w:val="28"/>
    </w:rPr>
  </w:style>
  <w:style w:type="paragraph" w:styleId="Heading4">
    <w:name w:val="heading 4"/>
    <w:basedOn w:val="Normal"/>
    <w:next w:val="Normal"/>
    <w:link w:val="Heading4Char"/>
    <w:uiPriority w:val="9"/>
    <w:semiHidden/>
    <w:unhideWhenUsed/>
    <w:qFormat/>
    <w:rsid w:val="00AC7C6D"/>
    <w:pPr>
      <w:keepNext/>
      <w:keepLines/>
      <w:spacing w:before="80" w:after="40"/>
      <w:outlineLvl w:val="3"/>
    </w:pPr>
    <w:rPr>
      <w:rFonts w:eastAsiaTheme="majorEastAsia" w:cstheme="majorBidi"/>
      <w:i/>
      <w:iCs/>
      <w:color w:val="31479E" w:themeColor="accent1" w:themeShade="BF"/>
    </w:rPr>
  </w:style>
  <w:style w:type="paragraph" w:styleId="Heading5">
    <w:name w:val="heading 5"/>
    <w:basedOn w:val="Normal"/>
    <w:next w:val="Normal"/>
    <w:link w:val="Heading5Char"/>
    <w:uiPriority w:val="9"/>
    <w:semiHidden/>
    <w:unhideWhenUsed/>
    <w:qFormat/>
    <w:rsid w:val="00AC7C6D"/>
    <w:pPr>
      <w:keepNext/>
      <w:keepLines/>
      <w:spacing w:before="80" w:after="40"/>
      <w:outlineLvl w:val="4"/>
    </w:pPr>
    <w:rPr>
      <w:rFonts w:eastAsiaTheme="majorEastAsia" w:cstheme="majorBidi"/>
      <w:color w:val="31479E" w:themeColor="accent1" w:themeShade="BF"/>
    </w:rPr>
  </w:style>
  <w:style w:type="paragraph" w:styleId="Heading6">
    <w:name w:val="heading 6"/>
    <w:basedOn w:val="Normal"/>
    <w:next w:val="Normal"/>
    <w:link w:val="Heading6Char"/>
    <w:uiPriority w:val="9"/>
    <w:semiHidden/>
    <w:unhideWhenUsed/>
    <w:qFormat/>
    <w:rsid w:val="00AC7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C6D"/>
    <w:rPr>
      <w:rFonts w:asciiTheme="majorHAnsi" w:eastAsiaTheme="majorEastAsia" w:hAnsiTheme="majorHAnsi" w:cstheme="majorBidi"/>
      <w:color w:val="31479E" w:themeColor="accent1" w:themeShade="BF"/>
      <w:sz w:val="40"/>
      <w:szCs w:val="40"/>
    </w:rPr>
  </w:style>
  <w:style w:type="character" w:customStyle="1" w:styleId="Heading2Char">
    <w:name w:val="Heading 2 Char"/>
    <w:basedOn w:val="DefaultParagraphFont"/>
    <w:link w:val="Heading2"/>
    <w:uiPriority w:val="9"/>
    <w:semiHidden/>
    <w:rsid w:val="00AC7C6D"/>
    <w:rPr>
      <w:rFonts w:asciiTheme="majorHAnsi" w:eastAsiaTheme="majorEastAsia" w:hAnsiTheme="majorHAnsi" w:cstheme="majorBidi"/>
      <w:color w:val="31479E" w:themeColor="accent1" w:themeShade="BF"/>
      <w:sz w:val="32"/>
      <w:szCs w:val="32"/>
    </w:rPr>
  </w:style>
  <w:style w:type="character" w:customStyle="1" w:styleId="Heading3Char">
    <w:name w:val="Heading 3 Char"/>
    <w:basedOn w:val="DefaultParagraphFont"/>
    <w:link w:val="Heading3"/>
    <w:uiPriority w:val="9"/>
    <w:semiHidden/>
    <w:rsid w:val="00AC7C6D"/>
    <w:rPr>
      <w:rFonts w:eastAsiaTheme="majorEastAsia" w:cstheme="majorBidi"/>
      <w:color w:val="31479E" w:themeColor="accent1" w:themeShade="BF"/>
      <w:sz w:val="28"/>
      <w:szCs w:val="28"/>
    </w:rPr>
  </w:style>
  <w:style w:type="character" w:customStyle="1" w:styleId="Heading4Char">
    <w:name w:val="Heading 4 Char"/>
    <w:basedOn w:val="DefaultParagraphFont"/>
    <w:link w:val="Heading4"/>
    <w:uiPriority w:val="9"/>
    <w:semiHidden/>
    <w:rsid w:val="00AC7C6D"/>
    <w:rPr>
      <w:rFonts w:eastAsiaTheme="majorEastAsia" w:cstheme="majorBidi"/>
      <w:i/>
      <w:iCs/>
      <w:color w:val="31479E" w:themeColor="accent1" w:themeShade="BF"/>
    </w:rPr>
  </w:style>
  <w:style w:type="character" w:customStyle="1" w:styleId="Heading5Char">
    <w:name w:val="Heading 5 Char"/>
    <w:basedOn w:val="DefaultParagraphFont"/>
    <w:link w:val="Heading5"/>
    <w:uiPriority w:val="9"/>
    <w:semiHidden/>
    <w:rsid w:val="00AC7C6D"/>
    <w:rPr>
      <w:rFonts w:eastAsiaTheme="majorEastAsia" w:cstheme="majorBidi"/>
      <w:color w:val="31479E" w:themeColor="accent1" w:themeShade="BF"/>
    </w:rPr>
  </w:style>
  <w:style w:type="character" w:customStyle="1" w:styleId="Heading6Char">
    <w:name w:val="Heading 6 Char"/>
    <w:basedOn w:val="DefaultParagraphFont"/>
    <w:link w:val="Heading6"/>
    <w:uiPriority w:val="9"/>
    <w:semiHidden/>
    <w:rsid w:val="00AC7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C6D"/>
    <w:rPr>
      <w:rFonts w:eastAsiaTheme="majorEastAsia" w:cstheme="majorBidi"/>
      <w:color w:val="272727" w:themeColor="text1" w:themeTint="D8"/>
    </w:rPr>
  </w:style>
  <w:style w:type="paragraph" w:styleId="Title">
    <w:name w:val="Title"/>
    <w:basedOn w:val="Normal"/>
    <w:next w:val="Normal"/>
    <w:link w:val="TitleChar"/>
    <w:uiPriority w:val="10"/>
    <w:qFormat/>
    <w:rsid w:val="00AC7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C6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AC7C6D"/>
    <w:pPr>
      <w:ind w:left="720"/>
      <w:contextualSpacing/>
    </w:pPr>
  </w:style>
  <w:style w:type="paragraph" w:styleId="Quote">
    <w:name w:val="Quote"/>
    <w:basedOn w:val="Normal"/>
    <w:next w:val="Normal"/>
    <w:link w:val="QuoteChar"/>
    <w:uiPriority w:val="29"/>
    <w:qFormat/>
    <w:rsid w:val="00AC7C6D"/>
    <w:pPr>
      <w:spacing w:before="160"/>
      <w:jc w:val="center"/>
    </w:pPr>
    <w:rPr>
      <w:i/>
      <w:iCs/>
      <w:color w:val="404040" w:themeColor="text1" w:themeTint="BF"/>
    </w:rPr>
  </w:style>
  <w:style w:type="character" w:customStyle="1" w:styleId="QuoteChar">
    <w:name w:val="Quote Char"/>
    <w:basedOn w:val="DefaultParagraphFont"/>
    <w:link w:val="Quote"/>
    <w:uiPriority w:val="29"/>
    <w:rsid w:val="00AC7C6D"/>
    <w:rPr>
      <w:i/>
      <w:iCs/>
      <w:color w:val="404040" w:themeColor="text1" w:themeTint="BF"/>
    </w:rPr>
  </w:style>
  <w:style w:type="paragraph" w:styleId="IntenseQuote">
    <w:name w:val="Intense Quote"/>
    <w:basedOn w:val="Normal"/>
    <w:next w:val="Normal"/>
    <w:link w:val="IntenseQuoteChar"/>
    <w:uiPriority w:val="30"/>
    <w:qFormat/>
    <w:rsid w:val="00AC7C6D"/>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rsid w:val="00AC7C6D"/>
    <w:rPr>
      <w:i/>
      <w:iCs/>
      <w:color w:val="31479E" w:themeColor="accent1" w:themeShade="BF"/>
    </w:rPr>
  </w:style>
  <w:style w:type="character" w:styleId="IntenseEmphasis">
    <w:name w:val="Intense Emphasis"/>
    <w:basedOn w:val="DefaultParagraphFont"/>
    <w:uiPriority w:val="21"/>
    <w:qFormat/>
    <w:rsid w:val="00AC7C6D"/>
    <w:rPr>
      <w:i/>
      <w:iCs/>
      <w:color w:val="31479E" w:themeColor="accent1" w:themeShade="BF"/>
    </w:rPr>
  </w:style>
  <w:style w:type="character" w:styleId="IntenseReference">
    <w:name w:val="Intense Reference"/>
    <w:basedOn w:val="DefaultParagraphFont"/>
    <w:uiPriority w:val="32"/>
    <w:qFormat/>
    <w:rsid w:val="00AC7C6D"/>
    <w:rPr>
      <w:b/>
      <w:bCs/>
      <w:smallCaps/>
      <w:color w:val="31479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at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docProps/app.xml><?xml version="1.0" encoding="utf-8"?>
<Properties xmlns="http://schemas.openxmlformats.org/officeDocument/2006/extended-properties" xmlns:vt="http://schemas.openxmlformats.org/officeDocument/2006/docPropsVTypes">
  <Template>Normal</Template>
  <TotalTime>464</TotalTime>
  <Pages>5</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49</cp:revision>
  <dcterms:created xsi:type="dcterms:W3CDTF">2025-04-29T14:00:00Z</dcterms:created>
  <dcterms:modified xsi:type="dcterms:W3CDTF">2025-06-16T19:53:00Z</dcterms:modified>
</cp:coreProperties>
</file>