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5B452" w14:textId="32E1BEC3" w:rsidR="00610D99" w:rsidRPr="00595BE5" w:rsidRDefault="00C95803" w:rsidP="00BC1980">
      <w:pPr>
        <w:spacing w:line="240" w:lineRule="auto"/>
        <w:jc w:val="center"/>
        <w:rPr>
          <w:b/>
          <w:bCs/>
          <w:i/>
          <w:iCs/>
          <w:sz w:val="24"/>
          <w:szCs w:val="24"/>
        </w:rPr>
      </w:pPr>
      <w:r w:rsidRPr="00595BE5">
        <w:rPr>
          <w:b/>
          <w:bCs/>
          <w:i/>
          <w:iCs/>
          <w:sz w:val="24"/>
          <w:szCs w:val="24"/>
        </w:rPr>
        <w:t>“JAMES” SERIES</w:t>
      </w:r>
    </w:p>
    <w:p w14:paraId="7F376808" w14:textId="14A622C2" w:rsidR="00C95803" w:rsidRPr="00595BE5" w:rsidRDefault="00C95803" w:rsidP="00BC1980">
      <w:pPr>
        <w:spacing w:line="240" w:lineRule="auto"/>
        <w:jc w:val="center"/>
        <w:rPr>
          <w:b/>
          <w:bCs/>
          <w:sz w:val="24"/>
          <w:szCs w:val="24"/>
        </w:rPr>
      </w:pPr>
      <w:r w:rsidRPr="00595BE5">
        <w:rPr>
          <w:b/>
          <w:bCs/>
          <w:sz w:val="24"/>
          <w:szCs w:val="24"/>
        </w:rPr>
        <w:t>#3: “Doers, Not Hearers Only”</w:t>
      </w:r>
    </w:p>
    <w:p w14:paraId="44901D08" w14:textId="4FE57C60" w:rsidR="00C95803" w:rsidRPr="00595BE5" w:rsidRDefault="00C95803" w:rsidP="00BC1980">
      <w:pPr>
        <w:spacing w:line="240" w:lineRule="auto"/>
        <w:rPr>
          <w:sz w:val="24"/>
          <w:szCs w:val="24"/>
        </w:rPr>
      </w:pPr>
      <w:r w:rsidRPr="00595BE5">
        <w:rPr>
          <w:b/>
          <w:bCs/>
          <w:sz w:val="24"/>
          <w:szCs w:val="24"/>
        </w:rPr>
        <w:t>SCRIPTURE: James 1:19-27</w:t>
      </w:r>
    </w:p>
    <w:p w14:paraId="6D94CFF2" w14:textId="59357889" w:rsidR="00657AA9" w:rsidRPr="00595BE5" w:rsidRDefault="00657AA9" w:rsidP="00BC1980">
      <w:pPr>
        <w:pStyle w:val="NormalWeb"/>
        <w:shd w:val="clear" w:color="auto" w:fill="FFFFFF"/>
        <w:rPr>
          <w:rFonts w:ascii="Calibri" w:hAnsi="Calibri" w:cs="Calibri"/>
          <w:b/>
          <w:bCs/>
          <w:i/>
          <w:iCs/>
          <w:color w:val="000000"/>
        </w:rPr>
      </w:pPr>
      <w:r w:rsidRPr="00595BE5">
        <w:rPr>
          <w:b/>
          <w:bCs/>
          <w:i/>
          <w:iCs/>
        </w:rPr>
        <w:tab/>
      </w:r>
      <w:r w:rsidRPr="00595BE5">
        <w:rPr>
          <w:rStyle w:val="text"/>
          <w:rFonts w:ascii="Calibri" w:hAnsi="Calibri" w:cs="Calibri"/>
          <w:b/>
          <w:bCs/>
          <w:i/>
          <w:iCs/>
          <w:color w:val="000000"/>
          <w:vertAlign w:val="superscript"/>
        </w:rPr>
        <w:t>19 </w:t>
      </w:r>
      <w:r w:rsidRPr="00595BE5">
        <w:rPr>
          <w:rStyle w:val="text"/>
          <w:rFonts w:ascii="Calibri" w:hAnsi="Calibri" w:cs="Calibri"/>
          <w:b/>
          <w:bCs/>
          <w:i/>
          <w:iCs/>
          <w:color w:val="000000"/>
        </w:rPr>
        <w:t>Know this, my beloved brothers: let every person be quick to hear, slow to speak, slow to anger;</w:t>
      </w:r>
      <w:r w:rsidRPr="00595BE5">
        <w:rPr>
          <w:rFonts w:ascii="Calibri" w:hAnsi="Calibri" w:cs="Calibri"/>
          <w:b/>
          <w:bCs/>
          <w:i/>
          <w:iCs/>
          <w:color w:val="000000"/>
        </w:rPr>
        <w:t> </w:t>
      </w:r>
      <w:r w:rsidRPr="00595BE5">
        <w:rPr>
          <w:rStyle w:val="text"/>
          <w:rFonts w:ascii="Calibri" w:hAnsi="Calibri" w:cs="Calibri"/>
          <w:b/>
          <w:bCs/>
          <w:i/>
          <w:iCs/>
          <w:color w:val="000000"/>
          <w:vertAlign w:val="superscript"/>
        </w:rPr>
        <w:t>20 </w:t>
      </w:r>
      <w:r w:rsidRPr="00595BE5">
        <w:rPr>
          <w:rStyle w:val="text"/>
          <w:rFonts w:ascii="Calibri" w:hAnsi="Calibri" w:cs="Calibri"/>
          <w:b/>
          <w:bCs/>
          <w:i/>
          <w:iCs/>
          <w:color w:val="000000"/>
        </w:rPr>
        <w:t xml:space="preserve">for the anger of man does not produce the righteousness of God. </w:t>
      </w:r>
      <w:r w:rsidRPr="00595BE5">
        <w:rPr>
          <w:rFonts w:ascii="Calibri" w:hAnsi="Calibri" w:cs="Calibri"/>
          <w:b/>
          <w:bCs/>
          <w:i/>
          <w:iCs/>
          <w:color w:val="000000"/>
        </w:rPr>
        <w:t> </w:t>
      </w:r>
      <w:r w:rsidRPr="00595BE5">
        <w:rPr>
          <w:rStyle w:val="text"/>
          <w:rFonts w:ascii="Calibri" w:hAnsi="Calibri" w:cs="Calibri"/>
          <w:b/>
          <w:bCs/>
          <w:i/>
          <w:iCs/>
          <w:color w:val="000000"/>
          <w:vertAlign w:val="superscript"/>
        </w:rPr>
        <w:t>21 </w:t>
      </w:r>
      <w:r w:rsidRPr="00595BE5">
        <w:rPr>
          <w:rStyle w:val="text"/>
          <w:rFonts w:ascii="Calibri" w:hAnsi="Calibri" w:cs="Calibri"/>
          <w:b/>
          <w:bCs/>
          <w:i/>
          <w:iCs/>
          <w:color w:val="000000"/>
        </w:rPr>
        <w:t>Therefore put away all filthiness and rampant wickedness and receive with meekness the implanted word, which is able to save your souls.</w:t>
      </w:r>
    </w:p>
    <w:p w14:paraId="00FA7BB1" w14:textId="1D0A62E5" w:rsidR="00657AA9" w:rsidRPr="00595BE5" w:rsidRDefault="00657AA9" w:rsidP="00BC1980">
      <w:pPr>
        <w:pStyle w:val="NormalWeb"/>
        <w:shd w:val="clear" w:color="auto" w:fill="FFFFFF"/>
        <w:ind w:firstLine="720"/>
        <w:rPr>
          <w:rFonts w:ascii="Calibri" w:hAnsi="Calibri" w:cs="Calibri"/>
          <w:b/>
          <w:bCs/>
          <w:i/>
          <w:iCs/>
          <w:color w:val="000000"/>
        </w:rPr>
      </w:pPr>
      <w:r w:rsidRPr="00595BE5">
        <w:rPr>
          <w:rStyle w:val="text"/>
          <w:rFonts w:ascii="Calibri" w:hAnsi="Calibri" w:cs="Calibri"/>
          <w:b/>
          <w:bCs/>
          <w:i/>
          <w:iCs/>
          <w:color w:val="000000"/>
          <w:vertAlign w:val="superscript"/>
        </w:rPr>
        <w:t>22 </w:t>
      </w:r>
      <w:r w:rsidRPr="00595BE5">
        <w:rPr>
          <w:rStyle w:val="text"/>
          <w:rFonts w:ascii="Calibri" w:hAnsi="Calibri" w:cs="Calibri"/>
          <w:b/>
          <w:bCs/>
          <w:i/>
          <w:iCs/>
          <w:color w:val="000000"/>
        </w:rPr>
        <w:t xml:space="preserve">But be doers of the word, and not hearers only, deceiving yourselves. </w:t>
      </w:r>
      <w:r w:rsidRPr="00595BE5">
        <w:rPr>
          <w:rFonts w:ascii="Calibri" w:hAnsi="Calibri" w:cs="Calibri"/>
          <w:b/>
          <w:bCs/>
          <w:i/>
          <w:iCs/>
          <w:color w:val="000000"/>
        </w:rPr>
        <w:t> </w:t>
      </w:r>
      <w:r w:rsidRPr="00595BE5">
        <w:rPr>
          <w:rStyle w:val="text"/>
          <w:rFonts w:ascii="Calibri" w:hAnsi="Calibri" w:cs="Calibri"/>
          <w:b/>
          <w:bCs/>
          <w:i/>
          <w:iCs/>
          <w:color w:val="000000"/>
          <w:vertAlign w:val="superscript"/>
        </w:rPr>
        <w:t>23 </w:t>
      </w:r>
      <w:r w:rsidRPr="00595BE5">
        <w:rPr>
          <w:rStyle w:val="text"/>
          <w:rFonts w:ascii="Calibri" w:hAnsi="Calibri" w:cs="Calibri"/>
          <w:b/>
          <w:bCs/>
          <w:i/>
          <w:iCs/>
          <w:color w:val="000000"/>
        </w:rPr>
        <w:t xml:space="preserve">For if anyone is a hearer of the word and not a doer, he is like a man who looks intently at his natural face in a mirror. </w:t>
      </w:r>
      <w:r w:rsidRPr="00595BE5">
        <w:rPr>
          <w:rFonts w:ascii="Calibri" w:hAnsi="Calibri" w:cs="Calibri"/>
          <w:b/>
          <w:bCs/>
          <w:i/>
          <w:iCs/>
          <w:color w:val="000000"/>
        </w:rPr>
        <w:t> </w:t>
      </w:r>
      <w:r w:rsidRPr="00595BE5">
        <w:rPr>
          <w:rStyle w:val="text"/>
          <w:rFonts w:ascii="Calibri" w:hAnsi="Calibri" w:cs="Calibri"/>
          <w:b/>
          <w:bCs/>
          <w:i/>
          <w:iCs/>
          <w:color w:val="000000"/>
          <w:vertAlign w:val="superscript"/>
        </w:rPr>
        <w:t>24 </w:t>
      </w:r>
      <w:r w:rsidRPr="00595BE5">
        <w:rPr>
          <w:rStyle w:val="text"/>
          <w:rFonts w:ascii="Calibri" w:hAnsi="Calibri" w:cs="Calibri"/>
          <w:b/>
          <w:bCs/>
          <w:i/>
          <w:iCs/>
          <w:color w:val="000000"/>
        </w:rPr>
        <w:t xml:space="preserve">For he looks at himself and goes away and at once forgets what he was like. </w:t>
      </w:r>
      <w:r w:rsidRPr="00595BE5">
        <w:rPr>
          <w:rFonts w:ascii="Calibri" w:hAnsi="Calibri" w:cs="Calibri"/>
          <w:b/>
          <w:bCs/>
          <w:i/>
          <w:iCs/>
          <w:color w:val="000000"/>
        </w:rPr>
        <w:t> </w:t>
      </w:r>
      <w:r w:rsidRPr="00595BE5">
        <w:rPr>
          <w:rStyle w:val="text"/>
          <w:rFonts w:ascii="Calibri" w:hAnsi="Calibri" w:cs="Calibri"/>
          <w:b/>
          <w:bCs/>
          <w:i/>
          <w:iCs/>
          <w:color w:val="000000"/>
          <w:vertAlign w:val="superscript"/>
        </w:rPr>
        <w:t>25 </w:t>
      </w:r>
      <w:r w:rsidRPr="00595BE5">
        <w:rPr>
          <w:rStyle w:val="text"/>
          <w:rFonts w:ascii="Calibri" w:hAnsi="Calibri" w:cs="Calibri"/>
          <w:b/>
          <w:bCs/>
          <w:i/>
          <w:iCs/>
          <w:color w:val="000000"/>
        </w:rPr>
        <w:t>But the one who looks into the perfect law, the law of liberty, and perseveres, being no hearer who forgets but a doer who acts, he will be blessed in his doing.</w:t>
      </w:r>
    </w:p>
    <w:p w14:paraId="2467E3AF" w14:textId="0CFA77DD" w:rsidR="00657AA9" w:rsidRPr="00595BE5" w:rsidRDefault="00657AA9" w:rsidP="00BC1980">
      <w:pPr>
        <w:pStyle w:val="NormalWeb"/>
        <w:shd w:val="clear" w:color="auto" w:fill="FFFFFF"/>
        <w:ind w:firstLine="720"/>
        <w:rPr>
          <w:rStyle w:val="text"/>
          <w:rFonts w:ascii="Calibri" w:hAnsi="Calibri" w:cs="Calibri"/>
          <w:b/>
          <w:bCs/>
          <w:color w:val="000000"/>
        </w:rPr>
      </w:pPr>
      <w:r w:rsidRPr="00595BE5">
        <w:rPr>
          <w:rStyle w:val="text"/>
          <w:rFonts w:ascii="Calibri" w:hAnsi="Calibri" w:cs="Calibri"/>
          <w:b/>
          <w:bCs/>
          <w:i/>
          <w:iCs/>
          <w:color w:val="000000"/>
          <w:vertAlign w:val="superscript"/>
        </w:rPr>
        <w:t>26 </w:t>
      </w:r>
      <w:r w:rsidRPr="00595BE5">
        <w:rPr>
          <w:rStyle w:val="text"/>
          <w:rFonts w:ascii="Calibri" w:hAnsi="Calibri" w:cs="Calibri"/>
          <w:b/>
          <w:bCs/>
          <w:i/>
          <w:iCs/>
          <w:color w:val="000000"/>
        </w:rPr>
        <w:t xml:space="preserve">If anyone thinks he is religious and does not bridle his tongue but deceives his heart, this person's religion is worthless. </w:t>
      </w:r>
      <w:r w:rsidRPr="00595BE5">
        <w:rPr>
          <w:rFonts w:ascii="Calibri" w:hAnsi="Calibri" w:cs="Calibri"/>
          <w:b/>
          <w:bCs/>
          <w:i/>
          <w:iCs/>
          <w:color w:val="000000"/>
        </w:rPr>
        <w:t> </w:t>
      </w:r>
      <w:r w:rsidRPr="00595BE5">
        <w:rPr>
          <w:rStyle w:val="text"/>
          <w:rFonts w:ascii="Calibri" w:hAnsi="Calibri" w:cs="Calibri"/>
          <w:b/>
          <w:bCs/>
          <w:i/>
          <w:iCs/>
          <w:color w:val="000000"/>
          <w:vertAlign w:val="superscript"/>
        </w:rPr>
        <w:t>27 </w:t>
      </w:r>
      <w:r w:rsidRPr="00595BE5">
        <w:rPr>
          <w:rStyle w:val="text"/>
          <w:rFonts w:ascii="Calibri" w:hAnsi="Calibri" w:cs="Calibri"/>
          <w:b/>
          <w:bCs/>
          <w:i/>
          <w:iCs/>
          <w:color w:val="000000"/>
        </w:rPr>
        <w:t>Religion that is pure and undefiled before God the Father is this: to visit orphans and widows in their affliction, and to keep oneself unstained from the world.</w:t>
      </w:r>
    </w:p>
    <w:p w14:paraId="7FD52376" w14:textId="65176ACC" w:rsidR="00657AA9" w:rsidRPr="00595BE5" w:rsidRDefault="00657AA9" w:rsidP="00BC1980">
      <w:pPr>
        <w:pStyle w:val="NormalWeb"/>
        <w:shd w:val="clear" w:color="auto" w:fill="FFFFFF"/>
        <w:rPr>
          <w:rStyle w:val="text"/>
          <w:rFonts w:ascii="Calibri" w:hAnsi="Calibri" w:cs="Calibri"/>
          <w:color w:val="000000"/>
        </w:rPr>
      </w:pPr>
      <w:r w:rsidRPr="00595BE5">
        <w:rPr>
          <w:rStyle w:val="text"/>
          <w:rFonts w:ascii="Calibri" w:hAnsi="Calibri" w:cs="Calibri"/>
          <w:b/>
          <w:bCs/>
          <w:color w:val="000000"/>
        </w:rPr>
        <w:t>INTRODUCTION:</w:t>
      </w:r>
    </w:p>
    <w:p w14:paraId="6380C9FA" w14:textId="77777777" w:rsidR="003832E9" w:rsidRPr="00595BE5" w:rsidRDefault="00657AA9" w:rsidP="00BC1980">
      <w:pPr>
        <w:pStyle w:val="NormalWeb"/>
        <w:shd w:val="clear" w:color="auto" w:fill="FFFFFF"/>
        <w:rPr>
          <w:rStyle w:val="text"/>
          <w:rFonts w:ascii="Calibri" w:hAnsi="Calibri" w:cs="Calibri"/>
          <w:b/>
          <w:bCs/>
          <w:color w:val="000000"/>
        </w:rPr>
      </w:pPr>
      <w:r w:rsidRPr="00595BE5">
        <w:rPr>
          <w:rStyle w:val="text"/>
          <w:rFonts w:ascii="Calibri" w:hAnsi="Calibri" w:cs="Calibri"/>
          <w:color w:val="000000"/>
        </w:rPr>
        <w:tab/>
      </w:r>
      <w:r w:rsidR="001228CB" w:rsidRPr="00595BE5">
        <w:rPr>
          <w:rStyle w:val="text"/>
          <w:rFonts w:ascii="Calibri" w:hAnsi="Calibri" w:cs="Calibri"/>
          <w:b/>
          <w:bCs/>
          <w:color w:val="000000"/>
        </w:rPr>
        <w:t xml:space="preserve">In some translations, it may see that James has jumped to </w:t>
      </w:r>
      <w:r w:rsidR="00641026" w:rsidRPr="00595BE5">
        <w:rPr>
          <w:rStyle w:val="text"/>
          <w:rFonts w:ascii="Calibri" w:hAnsi="Calibri" w:cs="Calibri"/>
          <w:b/>
          <w:bCs/>
          <w:color w:val="000000"/>
        </w:rPr>
        <w:t xml:space="preserve">a new subject, but he hasn’t; he has simply begun to point out how being </w:t>
      </w:r>
      <w:r w:rsidR="00641026" w:rsidRPr="00595BE5">
        <w:rPr>
          <w:rStyle w:val="text"/>
          <w:rFonts w:ascii="Calibri" w:hAnsi="Calibri" w:cs="Calibri"/>
          <w:b/>
          <w:bCs/>
          <w:i/>
          <w:iCs/>
          <w:color w:val="000000"/>
        </w:rPr>
        <w:t xml:space="preserve">“firstfruits of </w:t>
      </w:r>
      <w:r w:rsidR="00641026" w:rsidRPr="00595BE5">
        <w:rPr>
          <w:rStyle w:val="text"/>
          <w:rFonts w:ascii="Calibri" w:hAnsi="Calibri" w:cs="Calibri"/>
          <w:b/>
          <w:bCs/>
          <w:color w:val="000000"/>
        </w:rPr>
        <w:t xml:space="preserve">(God’s) </w:t>
      </w:r>
      <w:r w:rsidR="00641026" w:rsidRPr="00595BE5">
        <w:rPr>
          <w:rStyle w:val="text"/>
          <w:rFonts w:ascii="Calibri" w:hAnsi="Calibri" w:cs="Calibri"/>
          <w:b/>
          <w:bCs/>
          <w:i/>
          <w:iCs/>
          <w:color w:val="000000"/>
        </w:rPr>
        <w:t>creatures”</w:t>
      </w:r>
      <w:r w:rsidR="00641026" w:rsidRPr="00595BE5">
        <w:rPr>
          <w:rStyle w:val="text"/>
          <w:rFonts w:ascii="Calibri" w:hAnsi="Calibri" w:cs="Calibri"/>
          <w:b/>
          <w:bCs/>
          <w:color w:val="000000"/>
        </w:rPr>
        <w:t xml:space="preserve"> plays out in our lives.  In fact, that’s what the rest of the letter is about.</w:t>
      </w:r>
    </w:p>
    <w:p w14:paraId="69D99660" w14:textId="2BEB1503" w:rsidR="00641026" w:rsidRPr="00595BE5" w:rsidRDefault="003832E9" w:rsidP="00BC1980">
      <w:pPr>
        <w:pStyle w:val="NormalWeb"/>
        <w:shd w:val="clear" w:color="auto" w:fill="FFFFFF"/>
        <w:rPr>
          <w:rStyle w:val="text"/>
          <w:rFonts w:ascii="Calibri" w:hAnsi="Calibri" w:cs="Calibri"/>
          <w:b/>
          <w:bCs/>
          <w:color w:val="000000"/>
        </w:rPr>
      </w:pPr>
      <w:r w:rsidRPr="00595BE5">
        <w:rPr>
          <w:rStyle w:val="text"/>
          <w:rFonts w:ascii="Calibri" w:hAnsi="Calibri" w:cs="Calibri"/>
          <w:b/>
          <w:bCs/>
          <w:color w:val="000000"/>
        </w:rPr>
        <w:tab/>
      </w:r>
      <w:r w:rsidR="00E83EDF" w:rsidRPr="00595BE5">
        <w:rPr>
          <w:rStyle w:val="text"/>
          <w:rFonts w:ascii="Calibri" w:hAnsi="Calibri" w:cs="Calibri"/>
          <w:b/>
          <w:bCs/>
          <w:color w:val="000000"/>
        </w:rPr>
        <w:t>In case you haven’t caught on yet, I’ll tell you: James is a very “common sense” guy, which will be apparent as we consider what he has to say.</w:t>
      </w:r>
    </w:p>
    <w:p w14:paraId="7491EC0E" w14:textId="6BD58187" w:rsidR="00A36BEE" w:rsidRPr="00595BE5" w:rsidRDefault="00A36BEE" w:rsidP="00A36BEE">
      <w:pPr>
        <w:pStyle w:val="NormalWeb"/>
        <w:shd w:val="clear" w:color="auto" w:fill="FFFFFF"/>
        <w:jc w:val="center"/>
        <w:rPr>
          <w:rFonts w:ascii="Calibri" w:hAnsi="Calibri" w:cs="Calibri"/>
          <w:b/>
          <w:bCs/>
          <w:i/>
          <w:iCs/>
          <w:color w:val="000000"/>
        </w:rPr>
      </w:pPr>
      <w:r w:rsidRPr="00595BE5">
        <w:rPr>
          <w:rStyle w:val="text"/>
          <w:rFonts w:ascii="Calibri" w:hAnsi="Calibri" w:cs="Calibri"/>
          <w:b/>
          <w:bCs/>
          <w:i/>
          <w:iCs/>
          <w:color w:val="000000"/>
        </w:rPr>
        <w:t xml:space="preserve">THE FIRST BIT OF “COMMON SENSE” IS… </w:t>
      </w:r>
    </w:p>
    <w:p w14:paraId="47281412" w14:textId="1FB1541A" w:rsidR="003832E9" w:rsidRPr="00595BE5" w:rsidRDefault="003832E9" w:rsidP="00BC1980">
      <w:pPr>
        <w:spacing w:line="240" w:lineRule="auto"/>
        <w:rPr>
          <w:b/>
          <w:bCs/>
          <w:i/>
          <w:iCs/>
          <w:sz w:val="24"/>
          <w:szCs w:val="24"/>
        </w:rPr>
      </w:pPr>
      <w:r w:rsidRPr="00595BE5">
        <w:rPr>
          <w:b/>
          <w:bCs/>
          <w:sz w:val="24"/>
          <w:szCs w:val="24"/>
        </w:rPr>
        <w:tab/>
      </w:r>
      <w:r w:rsidR="00A36BEE" w:rsidRPr="00595BE5">
        <w:rPr>
          <w:b/>
          <w:bCs/>
          <w:sz w:val="24"/>
          <w:szCs w:val="24"/>
        </w:rPr>
        <w:t>…i</w:t>
      </w:r>
      <w:r w:rsidRPr="00595BE5">
        <w:rPr>
          <w:b/>
          <w:bCs/>
          <w:sz w:val="24"/>
          <w:szCs w:val="24"/>
        </w:rPr>
        <w:t>n verses 19</w:t>
      </w:r>
      <w:r w:rsidR="00A36BEE" w:rsidRPr="00595BE5">
        <w:rPr>
          <w:b/>
          <w:bCs/>
          <w:sz w:val="24"/>
          <w:szCs w:val="24"/>
        </w:rPr>
        <w:t xml:space="preserve"> </w:t>
      </w:r>
      <w:r w:rsidR="00272DA9" w:rsidRPr="00595BE5">
        <w:rPr>
          <w:b/>
          <w:bCs/>
          <w:sz w:val="24"/>
          <w:szCs w:val="24"/>
        </w:rPr>
        <w:t>through</w:t>
      </w:r>
      <w:r w:rsidRPr="00595BE5">
        <w:rPr>
          <w:b/>
          <w:bCs/>
          <w:sz w:val="24"/>
          <w:szCs w:val="24"/>
        </w:rPr>
        <w:t xml:space="preserve"> 2</w:t>
      </w:r>
      <w:r w:rsidR="00272DA9" w:rsidRPr="00595BE5">
        <w:rPr>
          <w:b/>
          <w:bCs/>
          <w:sz w:val="24"/>
          <w:szCs w:val="24"/>
        </w:rPr>
        <w:t>1</w:t>
      </w:r>
      <w:r w:rsidR="00A36BEE" w:rsidRPr="00595BE5">
        <w:rPr>
          <w:b/>
          <w:bCs/>
          <w:sz w:val="24"/>
          <w:szCs w:val="24"/>
        </w:rPr>
        <w:t>, where</w:t>
      </w:r>
      <w:r w:rsidRPr="00595BE5">
        <w:rPr>
          <w:b/>
          <w:bCs/>
          <w:sz w:val="24"/>
          <w:szCs w:val="24"/>
        </w:rPr>
        <w:t xml:space="preserve"> he says,</w:t>
      </w:r>
      <w:r w:rsidRPr="00595BE5">
        <w:rPr>
          <w:b/>
          <w:bCs/>
          <w:i/>
          <w:iCs/>
          <w:sz w:val="24"/>
          <w:szCs w:val="24"/>
        </w:rPr>
        <w:t xml:space="preserve"> “…let every person be quick to hear, slow to speak, slow to anger;</w:t>
      </w:r>
      <w:r w:rsidR="00A36BEE" w:rsidRPr="00595BE5">
        <w:rPr>
          <w:b/>
          <w:bCs/>
          <w:i/>
          <w:iCs/>
          <w:sz w:val="24"/>
          <w:szCs w:val="24"/>
        </w:rPr>
        <w:t xml:space="preserve"> for the anger of man does not produce the righteousness of God.</w:t>
      </w:r>
      <w:r w:rsidR="00A93514" w:rsidRPr="00595BE5">
        <w:rPr>
          <w:b/>
          <w:bCs/>
          <w:i/>
          <w:iCs/>
          <w:sz w:val="24"/>
          <w:szCs w:val="24"/>
        </w:rPr>
        <w:t xml:space="preserve">  Therefore, put away all filthiness and rampant wickedness and receive with meekness the implanted word which is able to save your souls.</w:t>
      </w:r>
      <w:r w:rsidR="00A36BEE" w:rsidRPr="00595BE5">
        <w:rPr>
          <w:b/>
          <w:bCs/>
          <w:i/>
          <w:iCs/>
          <w:sz w:val="24"/>
          <w:szCs w:val="24"/>
        </w:rPr>
        <w:t>”</w:t>
      </w:r>
    </w:p>
    <w:p w14:paraId="02472779" w14:textId="6A833BA7" w:rsidR="005A0996" w:rsidRPr="00595BE5" w:rsidRDefault="005B2D20" w:rsidP="00BC1980">
      <w:pPr>
        <w:spacing w:line="240" w:lineRule="auto"/>
        <w:rPr>
          <w:b/>
          <w:bCs/>
          <w:sz w:val="24"/>
          <w:szCs w:val="24"/>
        </w:rPr>
      </w:pPr>
      <w:r w:rsidRPr="00595BE5">
        <w:rPr>
          <w:b/>
          <w:bCs/>
          <w:sz w:val="24"/>
          <w:szCs w:val="24"/>
        </w:rPr>
        <w:tab/>
        <w:t>This is what some call “moral logic”</w:t>
      </w:r>
      <w:r w:rsidR="00866D42" w:rsidRPr="00595BE5">
        <w:rPr>
          <w:b/>
          <w:bCs/>
          <w:sz w:val="24"/>
          <w:szCs w:val="24"/>
        </w:rPr>
        <w:t xml:space="preserve">: </w:t>
      </w:r>
      <w:r w:rsidRPr="00595BE5">
        <w:rPr>
          <w:b/>
          <w:bCs/>
          <w:sz w:val="24"/>
          <w:szCs w:val="24"/>
        </w:rPr>
        <w:t xml:space="preserve"> If you’ve truly been born again, you’ll behave in such a way that reflects it</w:t>
      </w:r>
      <w:r w:rsidR="00866D42" w:rsidRPr="00595BE5">
        <w:rPr>
          <w:b/>
          <w:bCs/>
          <w:sz w:val="24"/>
          <w:szCs w:val="24"/>
        </w:rPr>
        <w:t>;</w:t>
      </w:r>
      <w:r w:rsidRPr="00595BE5">
        <w:rPr>
          <w:b/>
          <w:bCs/>
          <w:sz w:val="24"/>
          <w:szCs w:val="24"/>
        </w:rPr>
        <w:t xml:space="preserve"> </w:t>
      </w:r>
      <w:r w:rsidR="00866D42" w:rsidRPr="00595BE5">
        <w:rPr>
          <w:b/>
          <w:bCs/>
          <w:sz w:val="24"/>
          <w:szCs w:val="24"/>
        </w:rPr>
        <w:t>y</w:t>
      </w:r>
      <w:r w:rsidR="00272DA9" w:rsidRPr="00595BE5">
        <w:rPr>
          <w:b/>
          <w:bCs/>
          <w:sz w:val="24"/>
          <w:szCs w:val="24"/>
        </w:rPr>
        <w:t>ou’ll be more willing to listen than to speak</w:t>
      </w:r>
      <w:r w:rsidR="00866D42" w:rsidRPr="00595BE5">
        <w:rPr>
          <w:b/>
          <w:bCs/>
          <w:sz w:val="24"/>
          <w:szCs w:val="24"/>
        </w:rPr>
        <w:t>;</w:t>
      </w:r>
      <w:r w:rsidR="00272DA9" w:rsidRPr="00595BE5">
        <w:rPr>
          <w:b/>
          <w:bCs/>
          <w:sz w:val="24"/>
          <w:szCs w:val="24"/>
        </w:rPr>
        <w:t xml:space="preserve"> </w:t>
      </w:r>
      <w:r w:rsidR="00866D42" w:rsidRPr="00595BE5">
        <w:rPr>
          <w:b/>
          <w:bCs/>
          <w:sz w:val="24"/>
          <w:szCs w:val="24"/>
        </w:rPr>
        <w:t>y</w:t>
      </w:r>
      <w:r w:rsidR="00272DA9" w:rsidRPr="00595BE5">
        <w:rPr>
          <w:b/>
          <w:bCs/>
          <w:sz w:val="24"/>
          <w:szCs w:val="24"/>
        </w:rPr>
        <w:t>ou’ll be slow to get angry because you know that your anger doesn’t show God’s righteousness</w:t>
      </w:r>
      <w:r w:rsidR="00866D42" w:rsidRPr="00595BE5">
        <w:rPr>
          <w:b/>
          <w:bCs/>
          <w:sz w:val="24"/>
          <w:szCs w:val="24"/>
        </w:rPr>
        <w:t>;</w:t>
      </w:r>
      <w:r w:rsidR="00A93514" w:rsidRPr="00595BE5">
        <w:rPr>
          <w:b/>
          <w:bCs/>
          <w:sz w:val="24"/>
          <w:szCs w:val="24"/>
        </w:rPr>
        <w:t xml:space="preserve"> </w:t>
      </w:r>
      <w:r w:rsidR="00866D42" w:rsidRPr="00595BE5">
        <w:rPr>
          <w:b/>
          <w:bCs/>
          <w:sz w:val="24"/>
          <w:szCs w:val="24"/>
        </w:rPr>
        <w:t>y</w:t>
      </w:r>
      <w:r w:rsidR="00A93514" w:rsidRPr="00595BE5">
        <w:rPr>
          <w:b/>
          <w:bCs/>
          <w:sz w:val="24"/>
          <w:szCs w:val="24"/>
        </w:rPr>
        <w:t xml:space="preserve">ou’ll rid your life of the filthiness of sin and reckless wickedness and </w:t>
      </w:r>
      <w:r w:rsidR="005A0996" w:rsidRPr="00595BE5">
        <w:rPr>
          <w:b/>
          <w:bCs/>
          <w:sz w:val="24"/>
          <w:szCs w:val="24"/>
        </w:rPr>
        <w:t>humbly be what God says you should be.</w:t>
      </w:r>
    </w:p>
    <w:p w14:paraId="2FBD1B27" w14:textId="77777777" w:rsidR="002C56DB" w:rsidRPr="00595BE5" w:rsidRDefault="005A0996" w:rsidP="00BC1980">
      <w:pPr>
        <w:spacing w:line="240" w:lineRule="auto"/>
        <w:rPr>
          <w:b/>
          <w:bCs/>
          <w:sz w:val="24"/>
          <w:szCs w:val="24"/>
        </w:rPr>
      </w:pPr>
      <w:r w:rsidRPr="00595BE5">
        <w:rPr>
          <w:b/>
          <w:bCs/>
          <w:sz w:val="24"/>
          <w:szCs w:val="24"/>
        </w:rPr>
        <w:lastRenderedPageBreak/>
        <w:tab/>
        <w:t xml:space="preserve">How many times have you been frustrated by someone who just won’t listen – who continues to talk over you – who quickly </w:t>
      </w:r>
      <w:r w:rsidR="002C56DB" w:rsidRPr="00595BE5">
        <w:rPr>
          <w:b/>
          <w:bCs/>
          <w:sz w:val="24"/>
          <w:szCs w:val="24"/>
        </w:rPr>
        <w:t xml:space="preserve">begins to speak with anger?  How many times have </w:t>
      </w:r>
      <w:r w:rsidR="002C56DB" w:rsidRPr="00595BE5">
        <w:rPr>
          <w:b/>
          <w:bCs/>
          <w:i/>
          <w:iCs/>
          <w:sz w:val="24"/>
          <w:szCs w:val="24"/>
        </w:rPr>
        <w:t>you</w:t>
      </w:r>
      <w:r w:rsidR="002C56DB" w:rsidRPr="00595BE5">
        <w:rPr>
          <w:b/>
          <w:bCs/>
          <w:sz w:val="24"/>
          <w:szCs w:val="24"/>
        </w:rPr>
        <w:t xml:space="preserve"> frustrated someone else by the same type of behavior?  </w:t>
      </w:r>
    </w:p>
    <w:p w14:paraId="07403C4A" w14:textId="77777777" w:rsidR="003267C9" w:rsidRPr="00595BE5" w:rsidRDefault="002C56DB" w:rsidP="00BC1980">
      <w:pPr>
        <w:spacing w:line="240" w:lineRule="auto"/>
        <w:rPr>
          <w:b/>
          <w:bCs/>
          <w:sz w:val="24"/>
          <w:szCs w:val="24"/>
        </w:rPr>
      </w:pPr>
      <w:r w:rsidRPr="00595BE5">
        <w:rPr>
          <w:b/>
          <w:bCs/>
          <w:sz w:val="24"/>
          <w:szCs w:val="24"/>
        </w:rPr>
        <w:tab/>
      </w:r>
      <w:r w:rsidR="00AE1EA1" w:rsidRPr="00595BE5">
        <w:rPr>
          <w:b/>
          <w:bCs/>
          <w:sz w:val="24"/>
          <w:szCs w:val="24"/>
        </w:rPr>
        <w:t xml:space="preserve">Sometimes, in our anger, we get </w:t>
      </w:r>
      <w:r w:rsidR="003267C9" w:rsidRPr="00595BE5">
        <w:rPr>
          <w:b/>
          <w:bCs/>
          <w:sz w:val="24"/>
          <w:szCs w:val="24"/>
        </w:rPr>
        <w:t>ugly.  We say things we shouldn’t say and do things we shouldn’t do.  We don’t behave as someone who follows Christ and lives according to God’s word.  James says, “DON’T DO THAT!”</w:t>
      </w:r>
    </w:p>
    <w:p w14:paraId="5A51E5D3" w14:textId="0F10ED07" w:rsidR="00A36BEE" w:rsidRPr="00595BE5" w:rsidRDefault="003267C9" w:rsidP="003267C9">
      <w:pPr>
        <w:spacing w:line="240" w:lineRule="auto"/>
        <w:jc w:val="center"/>
        <w:rPr>
          <w:b/>
          <w:bCs/>
          <w:i/>
          <w:iCs/>
          <w:sz w:val="24"/>
          <w:szCs w:val="24"/>
        </w:rPr>
      </w:pPr>
      <w:r w:rsidRPr="00595BE5">
        <w:rPr>
          <w:b/>
          <w:bCs/>
          <w:i/>
          <w:iCs/>
          <w:sz w:val="24"/>
          <w:szCs w:val="24"/>
        </w:rPr>
        <w:t>THE SECOND BIT OF “COMMON SENSE</w:t>
      </w:r>
      <w:r w:rsidR="00C615E2" w:rsidRPr="00595BE5">
        <w:rPr>
          <w:b/>
          <w:bCs/>
          <w:i/>
          <w:iCs/>
          <w:sz w:val="24"/>
          <w:szCs w:val="24"/>
        </w:rPr>
        <w:t>” IS…</w:t>
      </w:r>
    </w:p>
    <w:p w14:paraId="1761CF81" w14:textId="6B59738B" w:rsidR="00C615E2" w:rsidRPr="00595BE5" w:rsidRDefault="00C615E2" w:rsidP="00C615E2">
      <w:pPr>
        <w:spacing w:line="240" w:lineRule="auto"/>
        <w:ind w:firstLine="720"/>
        <w:rPr>
          <w:rStyle w:val="text"/>
          <w:rFonts w:ascii="Calibri" w:hAnsi="Calibri" w:cs="Calibri"/>
          <w:b/>
          <w:bCs/>
          <w:color w:val="000000"/>
          <w:sz w:val="24"/>
          <w:szCs w:val="24"/>
        </w:rPr>
      </w:pPr>
      <w:r w:rsidRPr="00595BE5">
        <w:rPr>
          <w:b/>
          <w:bCs/>
          <w:sz w:val="24"/>
          <w:szCs w:val="24"/>
        </w:rPr>
        <w:t xml:space="preserve">…in verses 22 through 25, where he says, </w:t>
      </w:r>
      <w:r w:rsidRPr="00595BE5">
        <w:rPr>
          <w:b/>
          <w:bCs/>
          <w:i/>
          <w:iCs/>
          <w:sz w:val="24"/>
          <w:szCs w:val="24"/>
        </w:rPr>
        <w:t>“</w:t>
      </w:r>
      <w:r w:rsidRPr="00595BE5">
        <w:rPr>
          <w:rStyle w:val="text"/>
          <w:rFonts w:ascii="Calibri" w:hAnsi="Calibri" w:cs="Calibri"/>
          <w:b/>
          <w:bCs/>
          <w:i/>
          <w:iCs/>
          <w:color w:val="000000"/>
          <w:sz w:val="24"/>
          <w:szCs w:val="24"/>
        </w:rPr>
        <w:t xml:space="preserve">But be doers of the word, and not hearers only, deceiving yourselves. </w:t>
      </w:r>
      <w:r w:rsidRPr="00595BE5">
        <w:rPr>
          <w:rFonts w:ascii="Calibri" w:hAnsi="Calibri" w:cs="Calibri"/>
          <w:b/>
          <w:bCs/>
          <w:i/>
          <w:iCs/>
          <w:color w:val="000000"/>
          <w:sz w:val="24"/>
          <w:szCs w:val="24"/>
        </w:rPr>
        <w:t> </w:t>
      </w:r>
      <w:r w:rsidRPr="00595BE5">
        <w:rPr>
          <w:rStyle w:val="text"/>
          <w:rFonts w:ascii="Calibri" w:hAnsi="Calibri" w:cs="Calibri"/>
          <w:b/>
          <w:bCs/>
          <w:i/>
          <w:iCs/>
          <w:color w:val="000000"/>
          <w:sz w:val="24"/>
          <w:szCs w:val="24"/>
          <w:vertAlign w:val="superscript"/>
        </w:rPr>
        <w:t> </w:t>
      </w:r>
      <w:r w:rsidRPr="00595BE5">
        <w:rPr>
          <w:rStyle w:val="text"/>
          <w:rFonts w:ascii="Calibri" w:hAnsi="Calibri" w:cs="Calibri"/>
          <w:b/>
          <w:bCs/>
          <w:i/>
          <w:iCs/>
          <w:color w:val="000000"/>
          <w:sz w:val="24"/>
          <w:szCs w:val="24"/>
        </w:rPr>
        <w:t xml:space="preserve">For if anyone is a hearer of the word and not a doer, he is like a man who looks intently at his natural face in a mirror. </w:t>
      </w:r>
      <w:r w:rsidRPr="00595BE5">
        <w:rPr>
          <w:rFonts w:ascii="Calibri" w:hAnsi="Calibri" w:cs="Calibri"/>
          <w:b/>
          <w:bCs/>
          <w:i/>
          <w:iCs/>
          <w:color w:val="000000"/>
          <w:sz w:val="24"/>
          <w:szCs w:val="24"/>
        </w:rPr>
        <w:t> </w:t>
      </w:r>
      <w:r w:rsidRPr="00595BE5">
        <w:rPr>
          <w:rStyle w:val="text"/>
          <w:rFonts w:ascii="Calibri" w:hAnsi="Calibri" w:cs="Calibri"/>
          <w:b/>
          <w:bCs/>
          <w:i/>
          <w:iCs/>
          <w:color w:val="000000"/>
          <w:sz w:val="24"/>
          <w:szCs w:val="24"/>
          <w:vertAlign w:val="superscript"/>
        </w:rPr>
        <w:t> </w:t>
      </w:r>
      <w:r w:rsidRPr="00595BE5">
        <w:rPr>
          <w:rStyle w:val="text"/>
          <w:rFonts w:ascii="Calibri" w:hAnsi="Calibri" w:cs="Calibri"/>
          <w:b/>
          <w:bCs/>
          <w:i/>
          <w:iCs/>
          <w:color w:val="000000"/>
          <w:sz w:val="24"/>
          <w:szCs w:val="24"/>
        </w:rPr>
        <w:t xml:space="preserve">For he looks at himself and goes away and at once forgets what he was like. </w:t>
      </w:r>
      <w:r w:rsidRPr="00595BE5">
        <w:rPr>
          <w:rFonts w:ascii="Calibri" w:hAnsi="Calibri" w:cs="Calibri"/>
          <w:b/>
          <w:bCs/>
          <w:i/>
          <w:iCs/>
          <w:color w:val="000000"/>
          <w:sz w:val="24"/>
          <w:szCs w:val="24"/>
        </w:rPr>
        <w:t> </w:t>
      </w:r>
      <w:r w:rsidRPr="00595BE5">
        <w:rPr>
          <w:rStyle w:val="text"/>
          <w:rFonts w:ascii="Calibri" w:hAnsi="Calibri" w:cs="Calibri"/>
          <w:b/>
          <w:bCs/>
          <w:i/>
          <w:iCs/>
          <w:color w:val="000000"/>
          <w:sz w:val="24"/>
          <w:szCs w:val="24"/>
          <w:vertAlign w:val="superscript"/>
        </w:rPr>
        <w:t> </w:t>
      </w:r>
      <w:r w:rsidRPr="00595BE5">
        <w:rPr>
          <w:rStyle w:val="text"/>
          <w:rFonts w:ascii="Calibri" w:hAnsi="Calibri" w:cs="Calibri"/>
          <w:b/>
          <w:bCs/>
          <w:i/>
          <w:iCs/>
          <w:color w:val="000000"/>
          <w:sz w:val="24"/>
          <w:szCs w:val="24"/>
        </w:rPr>
        <w:t>But the one who looks into the perfect law, the law of liberty, and perseveres, being no hearer who forgets but a doer who acts, he will be blessed in his doing.”</w:t>
      </w:r>
    </w:p>
    <w:p w14:paraId="4FF6B123" w14:textId="61F0975D" w:rsidR="007E2983" w:rsidRPr="00595BE5" w:rsidRDefault="00C615E2" w:rsidP="00C615E2">
      <w:pPr>
        <w:spacing w:line="240" w:lineRule="auto"/>
        <w:ind w:firstLine="720"/>
        <w:rPr>
          <w:rStyle w:val="text"/>
          <w:rFonts w:ascii="Calibri" w:hAnsi="Calibri" w:cs="Calibri"/>
          <w:b/>
          <w:bCs/>
          <w:color w:val="000000"/>
          <w:sz w:val="24"/>
          <w:szCs w:val="24"/>
        </w:rPr>
      </w:pPr>
      <w:r w:rsidRPr="00595BE5">
        <w:rPr>
          <w:rStyle w:val="text"/>
          <w:rFonts w:ascii="Calibri" w:hAnsi="Calibri" w:cs="Calibri"/>
          <w:b/>
          <w:bCs/>
          <w:color w:val="000000"/>
          <w:sz w:val="24"/>
          <w:szCs w:val="24"/>
        </w:rPr>
        <w:t>Lots of people listen to the word of God as it’s preached and taught</w:t>
      </w:r>
      <w:r w:rsidR="007E2983" w:rsidRPr="00595BE5">
        <w:rPr>
          <w:rStyle w:val="text"/>
          <w:rFonts w:ascii="Calibri" w:hAnsi="Calibri" w:cs="Calibri"/>
          <w:b/>
          <w:bCs/>
          <w:color w:val="000000"/>
          <w:sz w:val="24"/>
          <w:szCs w:val="24"/>
        </w:rPr>
        <w:t xml:space="preserve"> at various times.  They attend Bible studies and listen to the</w:t>
      </w:r>
      <w:r w:rsidR="004560BD" w:rsidRPr="00595BE5">
        <w:rPr>
          <w:rStyle w:val="text"/>
          <w:rFonts w:ascii="Calibri" w:hAnsi="Calibri" w:cs="Calibri"/>
          <w:b/>
          <w:bCs/>
          <w:color w:val="000000"/>
          <w:sz w:val="24"/>
          <w:szCs w:val="24"/>
        </w:rPr>
        <w:t xml:space="preserve"> teacher or</w:t>
      </w:r>
      <w:r w:rsidR="007E2983" w:rsidRPr="00595BE5">
        <w:rPr>
          <w:rStyle w:val="text"/>
          <w:rFonts w:ascii="Calibri" w:hAnsi="Calibri" w:cs="Calibri"/>
          <w:b/>
          <w:bCs/>
          <w:color w:val="000000"/>
          <w:sz w:val="24"/>
          <w:szCs w:val="24"/>
        </w:rPr>
        <w:t xml:space="preserve"> preacher regularly.  </w:t>
      </w:r>
      <w:r w:rsidR="00B023A5" w:rsidRPr="00595BE5">
        <w:rPr>
          <w:rStyle w:val="text"/>
          <w:rFonts w:ascii="Calibri" w:hAnsi="Calibri" w:cs="Calibri"/>
          <w:b/>
          <w:bCs/>
          <w:color w:val="000000"/>
          <w:sz w:val="24"/>
          <w:szCs w:val="24"/>
        </w:rPr>
        <w:t>The</w:t>
      </w:r>
      <w:r w:rsidR="00883EE6" w:rsidRPr="00595BE5">
        <w:rPr>
          <w:rStyle w:val="text"/>
          <w:rFonts w:ascii="Calibri" w:hAnsi="Calibri" w:cs="Calibri"/>
          <w:b/>
          <w:bCs/>
          <w:color w:val="000000"/>
          <w:sz w:val="24"/>
          <w:szCs w:val="24"/>
        </w:rPr>
        <w:t xml:space="preserve">ir Christianity consists mostly of “going to church,” and they tend to think that that’s all there is to it.  </w:t>
      </w:r>
      <w:r w:rsidR="009B1A97" w:rsidRPr="00595BE5">
        <w:rPr>
          <w:rStyle w:val="text"/>
          <w:rFonts w:ascii="Calibri" w:hAnsi="Calibri" w:cs="Calibri"/>
          <w:b/>
          <w:bCs/>
          <w:color w:val="000000"/>
          <w:sz w:val="24"/>
          <w:szCs w:val="24"/>
        </w:rPr>
        <w:t>They’re so, so wrong!  T</w:t>
      </w:r>
      <w:r w:rsidR="007E2983" w:rsidRPr="00595BE5">
        <w:rPr>
          <w:rStyle w:val="text"/>
          <w:rFonts w:ascii="Calibri" w:hAnsi="Calibri" w:cs="Calibri"/>
          <w:b/>
          <w:bCs/>
          <w:color w:val="000000"/>
          <w:sz w:val="24"/>
          <w:szCs w:val="24"/>
        </w:rPr>
        <w:t xml:space="preserve">hat’s as far as it goes.  They </w:t>
      </w:r>
      <w:r w:rsidR="00B023A5" w:rsidRPr="00595BE5">
        <w:rPr>
          <w:rStyle w:val="text"/>
          <w:rFonts w:ascii="Calibri" w:hAnsi="Calibri" w:cs="Calibri"/>
          <w:b/>
          <w:bCs/>
          <w:color w:val="000000"/>
          <w:sz w:val="24"/>
          <w:szCs w:val="24"/>
        </w:rPr>
        <w:t>rarely obe</w:t>
      </w:r>
      <w:r w:rsidR="009B1A97" w:rsidRPr="00595BE5">
        <w:rPr>
          <w:rStyle w:val="text"/>
          <w:rFonts w:ascii="Calibri" w:hAnsi="Calibri" w:cs="Calibri"/>
          <w:b/>
          <w:bCs/>
          <w:color w:val="000000"/>
          <w:sz w:val="24"/>
          <w:szCs w:val="24"/>
        </w:rPr>
        <w:t>y</w:t>
      </w:r>
      <w:r w:rsidR="00B023A5" w:rsidRPr="00595BE5">
        <w:rPr>
          <w:rStyle w:val="text"/>
          <w:rFonts w:ascii="Calibri" w:hAnsi="Calibri" w:cs="Calibri"/>
          <w:b/>
          <w:bCs/>
          <w:color w:val="000000"/>
          <w:sz w:val="24"/>
          <w:szCs w:val="24"/>
        </w:rPr>
        <w:t xml:space="preserve"> what they hear or read.  They’re </w:t>
      </w:r>
      <w:r w:rsidR="00B023A5" w:rsidRPr="00595BE5">
        <w:rPr>
          <w:rStyle w:val="text"/>
          <w:rFonts w:ascii="Calibri" w:hAnsi="Calibri" w:cs="Calibri"/>
          <w:b/>
          <w:bCs/>
          <w:i/>
          <w:iCs/>
          <w:color w:val="000000"/>
          <w:sz w:val="24"/>
          <w:szCs w:val="24"/>
        </w:rPr>
        <w:t>hearers</w:t>
      </w:r>
      <w:r w:rsidR="00B023A5" w:rsidRPr="00595BE5">
        <w:rPr>
          <w:rStyle w:val="text"/>
          <w:rFonts w:ascii="Calibri" w:hAnsi="Calibri" w:cs="Calibri"/>
          <w:b/>
          <w:bCs/>
          <w:color w:val="000000"/>
          <w:sz w:val="24"/>
          <w:szCs w:val="24"/>
        </w:rPr>
        <w:t xml:space="preserve"> but not </w:t>
      </w:r>
      <w:r w:rsidR="00B023A5" w:rsidRPr="00595BE5">
        <w:rPr>
          <w:rStyle w:val="text"/>
          <w:rFonts w:ascii="Calibri" w:hAnsi="Calibri" w:cs="Calibri"/>
          <w:b/>
          <w:bCs/>
          <w:i/>
          <w:iCs/>
          <w:color w:val="000000"/>
          <w:sz w:val="24"/>
          <w:szCs w:val="24"/>
        </w:rPr>
        <w:t>doers.</w:t>
      </w:r>
      <w:r w:rsidR="00B023A5" w:rsidRPr="00595BE5">
        <w:rPr>
          <w:rStyle w:val="text"/>
          <w:rFonts w:ascii="Calibri" w:hAnsi="Calibri" w:cs="Calibri"/>
          <w:b/>
          <w:bCs/>
          <w:color w:val="000000"/>
          <w:sz w:val="24"/>
          <w:szCs w:val="24"/>
        </w:rPr>
        <w:t xml:space="preserve"> </w:t>
      </w:r>
    </w:p>
    <w:p w14:paraId="03A27354" w14:textId="0D25E42F" w:rsidR="00883EE6" w:rsidRPr="00595BE5" w:rsidRDefault="00883EE6" w:rsidP="00C615E2">
      <w:pPr>
        <w:spacing w:line="240" w:lineRule="auto"/>
        <w:ind w:firstLine="720"/>
        <w:rPr>
          <w:rStyle w:val="text"/>
          <w:rFonts w:ascii="Calibri" w:hAnsi="Calibri" w:cs="Calibri"/>
          <w:b/>
          <w:bCs/>
          <w:color w:val="000000"/>
          <w:sz w:val="24"/>
          <w:szCs w:val="24"/>
        </w:rPr>
      </w:pPr>
      <w:r w:rsidRPr="00595BE5">
        <w:rPr>
          <w:rStyle w:val="text"/>
          <w:rFonts w:ascii="Calibri" w:hAnsi="Calibri" w:cs="Calibri"/>
          <w:b/>
          <w:bCs/>
          <w:color w:val="000000"/>
          <w:sz w:val="24"/>
          <w:szCs w:val="24"/>
        </w:rPr>
        <w:t>He says that such believers are like a person who looks at himself in a mirror, then steps away to go about his business</w:t>
      </w:r>
      <w:r w:rsidR="00797CB2" w:rsidRPr="00595BE5">
        <w:rPr>
          <w:rStyle w:val="text"/>
          <w:rFonts w:ascii="Calibri" w:hAnsi="Calibri" w:cs="Calibri"/>
          <w:b/>
          <w:bCs/>
          <w:color w:val="000000"/>
          <w:sz w:val="24"/>
          <w:szCs w:val="24"/>
        </w:rPr>
        <w:t xml:space="preserve">, forgetting what he looked like.  </w:t>
      </w:r>
    </w:p>
    <w:p w14:paraId="01AF8B49" w14:textId="019080E5" w:rsidR="00797CB2" w:rsidRPr="00595BE5" w:rsidRDefault="00797CB2" w:rsidP="00C615E2">
      <w:pPr>
        <w:spacing w:line="240" w:lineRule="auto"/>
        <w:ind w:firstLine="720"/>
        <w:rPr>
          <w:rStyle w:val="text"/>
          <w:rFonts w:ascii="Calibri" w:hAnsi="Calibri" w:cs="Calibri"/>
          <w:b/>
          <w:bCs/>
          <w:color w:val="000000"/>
          <w:sz w:val="24"/>
          <w:szCs w:val="24"/>
        </w:rPr>
      </w:pPr>
      <w:r w:rsidRPr="00595BE5">
        <w:rPr>
          <w:rStyle w:val="text"/>
          <w:rFonts w:ascii="Calibri" w:hAnsi="Calibri" w:cs="Calibri"/>
          <w:b/>
          <w:bCs/>
          <w:color w:val="000000"/>
          <w:sz w:val="24"/>
          <w:szCs w:val="24"/>
        </w:rPr>
        <w:t xml:space="preserve">He says that the mirror is </w:t>
      </w:r>
      <w:r w:rsidRPr="00595BE5">
        <w:rPr>
          <w:rStyle w:val="text"/>
          <w:rFonts w:ascii="Calibri" w:hAnsi="Calibri" w:cs="Calibri"/>
          <w:b/>
          <w:bCs/>
          <w:i/>
          <w:iCs/>
          <w:color w:val="000000"/>
          <w:sz w:val="24"/>
          <w:szCs w:val="24"/>
        </w:rPr>
        <w:t>“the perfect law, the law of liberty.”</w:t>
      </w:r>
      <w:r w:rsidRPr="00595BE5">
        <w:rPr>
          <w:rStyle w:val="text"/>
          <w:rFonts w:ascii="Calibri" w:hAnsi="Calibri" w:cs="Calibri"/>
          <w:b/>
          <w:bCs/>
          <w:color w:val="000000"/>
          <w:sz w:val="24"/>
          <w:szCs w:val="24"/>
        </w:rPr>
        <w:t xml:space="preserve">  In other words, the Word of God is </w:t>
      </w:r>
      <w:r w:rsidR="00D501D4" w:rsidRPr="00595BE5">
        <w:rPr>
          <w:rStyle w:val="text"/>
          <w:rFonts w:ascii="Calibri" w:hAnsi="Calibri" w:cs="Calibri"/>
          <w:b/>
          <w:bCs/>
          <w:color w:val="000000"/>
          <w:sz w:val="24"/>
          <w:szCs w:val="24"/>
        </w:rPr>
        <w:t>the</w:t>
      </w:r>
      <w:r w:rsidRPr="00595BE5">
        <w:rPr>
          <w:rStyle w:val="text"/>
          <w:rFonts w:ascii="Calibri" w:hAnsi="Calibri" w:cs="Calibri"/>
          <w:b/>
          <w:bCs/>
          <w:color w:val="000000"/>
          <w:sz w:val="24"/>
          <w:szCs w:val="24"/>
        </w:rPr>
        <w:t xml:space="preserve"> mirror, reflecting who we really are</w:t>
      </w:r>
      <w:r w:rsidR="00D501D4" w:rsidRPr="00595BE5">
        <w:rPr>
          <w:rStyle w:val="text"/>
          <w:rFonts w:ascii="Calibri" w:hAnsi="Calibri" w:cs="Calibri"/>
          <w:b/>
          <w:bCs/>
          <w:color w:val="000000"/>
          <w:sz w:val="24"/>
          <w:szCs w:val="24"/>
        </w:rPr>
        <w:t xml:space="preserve">, the person that God sees.  </w:t>
      </w:r>
    </w:p>
    <w:p w14:paraId="1FAD94C7" w14:textId="3D014E2B" w:rsidR="00D501D4" w:rsidRPr="00595BE5" w:rsidRDefault="00D501D4" w:rsidP="00C615E2">
      <w:pPr>
        <w:spacing w:line="240" w:lineRule="auto"/>
        <w:ind w:firstLine="720"/>
        <w:rPr>
          <w:rStyle w:val="text"/>
          <w:rFonts w:ascii="Calibri" w:hAnsi="Calibri" w:cs="Calibri"/>
          <w:b/>
          <w:bCs/>
          <w:color w:val="000000"/>
          <w:sz w:val="24"/>
          <w:szCs w:val="24"/>
        </w:rPr>
      </w:pPr>
      <w:r w:rsidRPr="00595BE5">
        <w:rPr>
          <w:rStyle w:val="text"/>
          <w:rFonts w:ascii="Calibri" w:hAnsi="Calibri" w:cs="Calibri"/>
          <w:b/>
          <w:bCs/>
          <w:color w:val="000000"/>
          <w:sz w:val="24"/>
          <w:szCs w:val="24"/>
        </w:rPr>
        <w:t>I get out of bed of a morning, go to the bathroom, look at myself in the mirror, and realize that I need some grooming.  I need to shave, shower, comb my hair, brush my teeth</w:t>
      </w:r>
      <w:r w:rsidR="00262F33" w:rsidRPr="00595BE5">
        <w:rPr>
          <w:rStyle w:val="text"/>
          <w:rFonts w:ascii="Calibri" w:hAnsi="Calibri" w:cs="Calibri"/>
          <w:b/>
          <w:bCs/>
          <w:color w:val="000000"/>
          <w:sz w:val="24"/>
          <w:szCs w:val="24"/>
        </w:rPr>
        <w:t>, and get dressed</w:t>
      </w:r>
      <w:r w:rsidRPr="00595BE5">
        <w:rPr>
          <w:rStyle w:val="text"/>
          <w:rFonts w:ascii="Calibri" w:hAnsi="Calibri" w:cs="Calibri"/>
          <w:b/>
          <w:bCs/>
          <w:color w:val="000000"/>
          <w:sz w:val="24"/>
          <w:szCs w:val="24"/>
        </w:rPr>
        <w:t>.</w:t>
      </w:r>
      <w:r w:rsidR="00262F33" w:rsidRPr="00595BE5">
        <w:rPr>
          <w:rStyle w:val="text"/>
          <w:rFonts w:ascii="Calibri" w:hAnsi="Calibri" w:cs="Calibri"/>
          <w:b/>
          <w:bCs/>
          <w:color w:val="000000"/>
          <w:sz w:val="24"/>
          <w:szCs w:val="24"/>
        </w:rPr>
        <w:t xml:space="preserve">  Then I’m ready for breakfast and the events of the day.</w:t>
      </w:r>
    </w:p>
    <w:p w14:paraId="7620A7AD" w14:textId="50D19AB8" w:rsidR="00262F33" w:rsidRPr="00595BE5" w:rsidRDefault="00262F33" w:rsidP="00C615E2">
      <w:pPr>
        <w:spacing w:line="240" w:lineRule="auto"/>
        <w:ind w:firstLine="720"/>
        <w:rPr>
          <w:rStyle w:val="text"/>
          <w:rFonts w:ascii="Calibri" w:hAnsi="Calibri" w:cs="Calibri"/>
          <w:b/>
          <w:bCs/>
          <w:color w:val="000000"/>
          <w:sz w:val="24"/>
          <w:szCs w:val="24"/>
        </w:rPr>
      </w:pPr>
      <w:r w:rsidRPr="00595BE5">
        <w:rPr>
          <w:rStyle w:val="text"/>
          <w:rFonts w:ascii="Calibri" w:hAnsi="Calibri" w:cs="Calibri"/>
          <w:b/>
          <w:bCs/>
          <w:color w:val="000000"/>
          <w:sz w:val="24"/>
          <w:szCs w:val="24"/>
        </w:rPr>
        <w:t xml:space="preserve">But what if I just got out of bed, looked in the mirror, and got dressed without doing what the mirror revealed that I needed to do?  </w:t>
      </w:r>
      <w:r w:rsidR="00FF2A41" w:rsidRPr="00595BE5">
        <w:rPr>
          <w:rStyle w:val="text"/>
          <w:rFonts w:ascii="Calibri" w:hAnsi="Calibri" w:cs="Calibri"/>
          <w:b/>
          <w:bCs/>
          <w:color w:val="000000"/>
          <w:sz w:val="24"/>
          <w:szCs w:val="24"/>
        </w:rPr>
        <w:t>James says that we aren’t supposed to do it that way</w:t>
      </w:r>
      <w:r w:rsidR="004560BD" w:rsidRPr="00595BE5">
        <w:rPr>
          <w:rStyle w:val="text"/>
          <w:rFonts w:ascii="Calibri" w:hAnsi="Calibri" w:cs="Calibri"/>
          <w:b/>
          <w:bCs/>
          <w:color w:val="000000"/>
          <w:sz w:val="24"/>
          <w:szCs w:val="24"/>
        </w:rPr>
        <w:t xml:space="preserve"> when it comes to the Word of God</w:t>
      </w:r>
      <w:r w:rsidR="00FF2A41" w:rsidRPr="00595BE5">
        <w:rPr>
          <w:rStyle w:val="text"/>
          <w:rFonts w:ascii="Calibri" w:hAnsi="Calibri" w:cs="Calibri"/>
          <w:b/>
          <w:bCs/>
          <w:color w:val="000000"/>
          <w:sz w:val="24"/>
          <w:szCs w:val="24"/>
        </w:rPr>
        <w:t xml:space="preserve"> – that we’re supposed to follow up that look in the </w:t>
      </w:r>
      <w:r w:rsidR="004560BD" w:rsidRPr="00595BE5">
        <w:rPr>
          <w:rStyle w:val="text"/>
          <w:rFonts w:ascii="Calibri" w:hAnsi="Calibri" w:cs="Calibri"/>
          <w:b/>
          <w:bCs/>
          <w:color w:val="000000"/>
          <w:sz w:val="24"/>
          <w:szCs w:val="24"/>
        </w:rPr>
        <w:t>Word</w:t>
      </w:r>
      <w:r w:rsidR="00FF2A41" w:rsidRPr="00595BE5">
        <w:rPr>
          <w:rStyle w:val="text"/>
          <w:rFonts w:ascii="Calibri" w:hAnsi="Calibri" w:cs="Calibri"/>
          <w:b/>
          <w:bCs/>
          <w:color w:val="000000"/>
          <w:sz w:val="24"/>
          <w:szCs w:val="24"/>
        </w:rPr>
        <w:t xml:space="preserve"> with some </w:t>
      </w:r>
      <w:r w:rsidR="004560BD" w:rsidRPr="00595BE5">
        <w:rPr>
          <w:rStyle w:val="text"/>
          <w:rFonts w:ascii="Calibri" w:hAnsi="Calibri" w:cs="Calibri"/>
          <w:b/>
          <w:bCs/>
          <w:color w:val="000000"/>
          <w:sz w:val="24"/>
          <w:szCs w:val="24"/>
        </w:rPr>
        <w:t xml:space="preserve">spiritual </w:t>
      </w:r>
      <w:r w:rsidR="00FF2A41" w:rsidRPr="00595BE5">
        <w:rPr>
          <w:rStyle w:val="text"/>
          <w:rFonts w:ascii="Calibri" w:hAnsi="Calibri" w:cs="Calibri"/>
          <w:b/>
          <w:bCs/>
          <w:color w:val="000000"/>
          <w:sz w:val="24"/>
          <w:szCs w:val="24"/>
        </w:rPr>
        <w:t>grooming.</w:t>
      </w:r>
    </w:p>
    <w:p w14:paraId="22CCDA16" w14:textId="1C7CD96D" w:rsidR="00FF2A41" w:rsidRPr="00595BE5" w:rsidRDefault="00FF2A41" w:rsidP="00C615E2">
      <w:pPr>
        <w:spacing w:line="240" w:lineRule="auto"/>
        <w:ind w:firstLine="720"/>
        <w:rPr>
          <w:rStyle w:val="text"/>
          <w:rFonts w:ascii="Calibri" w:hAnsi="Calibri" w:cs="Calibri"/>
          <w:b/>
          <w:bCs/>
          <w:color w:val="000000"/>
          <w:sz w:val="24"/>
          <w:szCs w:val="24"/>
        </w:rPr>
      </w:pPr>
      <w:r w:rsidRPr="00595BE5">
        <w:rPr>
          <w:rStyle w:val="text"/>
          <w:rFonts w:ascii="Calibri" w:hAnsi="Calibri" w:cs="Calibri"/>
          <w:b/>
          <w:bCs/>
          <w:color w:val="000000"/>
          <w:sz w:val="24"/>
          <w:szCs w:val="24"/>
        </w:rPr>
        <w:t xml:space="preserve">Likewise, he says, we are to be </w:t>
      </w:r>
      <w:r w:rsidR="008B010F" w:rsidRPr="00595BE5">
        <w:rPr>
          <w:rStyle w:val="text"/>
          <w:rFonts w:ascii="Calibri" w:hAnsi="Calibri" w:cs="Calibri"/>
          <w:b/>
          <w:bCs/>
          <w:i/>
          <w:iCs/>
          <w:color w:val="000000"/>
          <w:sz w:val="24"/>
          <w:szCs w:val="24"/>
        </w:rPr>
        <w:t>“</w:t>
      </w:r>
      <w:r w:rsidRPr="00595BE5">
        <w:rPr>
          <w:rStyle w:val="text"/>
          <w:rFonts w:ascii="Calibri" w:hAnsi="Calibri" w:cs="Calibri"/>
          <w:b/>
          <w:bCs/>
          <w:i/>
          <w:iCs/>
          <w:color w:val="000000"/>
          <w:sz w:val="24"/>
          <w:szCs w:val="24"/>
        </w:rPr>
        <w:t>doers</w:t>
      </w:r>
      <w:r w:rsidR="008B010F" w:rsidRPr="00595BE5">
        <w:rPr>
          <w:rStyle w:val="text"/>
          <w:rFonts w:ascii="Calibri" w:hAnsi="Calibri" w:cs="Calibri"/>
          <w:b/>
          <w:bCs/>
          <w:i/>
          <w:iCs/>
          <w:color w:val="000000"/>
          <w:sz w:val="24"/>
          <w:szCs w:val="24"/>
        </w:rPr>
        <w:t>”</w:t>
      </w:r>
      <w:r w:rsidRPr="00595BE5">
        <w:rPr>
          <w:rStyle w:val="text"/>
          <w:rFonts w:ascii="Calibri" w:hAnsi="Calibri" w:cs="Calibri"/>
          <w:b/>
          <w:bCs/>
          <w:color w:val="000000"/>
          <w:sz w:val="24"/>
          <w:szCs w:val="24"/>
        </w:rPr>
        <w:t xml:space="preserve"> of the word and not </w:t>
      </w:r>
      <w:r w:rsidR="008B010F" w:rsidRPr="00595BE5">
        <w:rPr>
          <w:rStyle w:val="text"/>
          <w:rFonts w:ascii="Calibri" w:hAnsi="Calibri" w:cs="Calibri"/>
          <w:b/>
          <w:bCs/>
          <w:color w:val="000000"/>
          <w:sz w:val="24"/>
          <w:szCs w:val="24"/>
        </w:rPr>
        <w:t>just</w:t>
      </w:r>
      <w:r w:rsidRPr="00595BE5">
        <w:rPr>
          <w:rStyle w:val="text"/>
          <w:rFonts w:ascii="Calibri" w:hAnsi="Calibri" w:cs="Calibri"/>
          <w:b/>
          <w:bCs/>
          <w:color w:val="000000"/>
          <w:sz w:val="24"/>
          <w:szCs w:val="24"/>
        </w:rPr>
        <w:t xml:space="preserve"> </w:t>
      </w:r>
      <w:r w:rsidR="008B010F" w:rsidRPr="00595BE5">
        <w:rPr>
          <w:rStyle w:val="text"/>
          <w:rFonts w:ascii="Calibri" w:hAnsi="Calibri" w:cs="Calibri"/>
          <w:b/>
          <w:bCs/>
          <w:i/>
          <w:iCs/>
          <w:color w:val="000000"/>
          <w:sz w:val="24"/>
          <w:szCs w:val="24"/>
        </w:rPr>
        <w:t>“</w:t>
      </w:r>
      <w:r w:rsidRPr="00595BE5">
        <w:rPr>
          <w:rStyle w:val="text"/>
          <w:rFonts w:ascii="Calibri" w:hAnsi="Calibri" w:cs="Calibri"/>
          <w:b/>
          <w:bCs/>
          <w:i/>
          <w:iCs/>
          <w:color w:val="000000"/>
          <w:sz w:val="24"/>
          <w:szCs w:val="24"/>
        </w:rPr>
        <w:t>hearers</w:t>
      </w:r>
      <w:r w:rsidR="008B010F" w:rsidRPr="00595BE5">
        <w:rPr>
          <w:rStyle w:val="text"/>
          <w:rFonts w:ascii="Calibri" w:hAnsi="Calibri" w:cs="Calibri"/>
          <w:b/>
          <w:bCs/>
          <w:i/>
          <w:iCs/>
          <w:color w:val="000000"/>
          <w:sz w:val="24"/>
          <w:szCs w:val="24"/>
        </w:rPr>
        <w:t>.”</w:t>
      </w:r>
      <w:r w:rsidR="008B010F" w:rsidRPr="00595BE5">
        <w:rPr>
          <w:rStyle w:val="text"/>
          <w:rFonts w:ascii="Calibri" w:hAnsi="Calibri" w:cs="Calibri"/>
          <w:b/>
          <w:bCs/>
          <w:color w:val="000000"/>
          <w:sz w:val="24"/>
          <w:szCs w:val="24"/>
        </w:rPr>
        <w:t xml:space="preserve">  </w:t>
      </w:r>
    </w:p>
    <w:p w14:paraId="7CADDB13" w14:textId="5B3ADF62" w:rsidR="008B010F" w:rsidRPr="00595BE5" w:rsidRDefault="008B010F" w:rsidP="008B010F">
      <w:pPr>
        <w:spacing w:line="240" w:lineRule="auto"/>
        <w:jc w:val="center"/>
        <w:rPr>
          <w:b/>
          <w:bCs/>
          <w:i/>
          <w:iCs/>
          <w:sz w:val="24"/>
          <w:szCs w:val="24"/>
        </w:rPr>
      </w:pPr>
      <w:r w:rsidRPr="00595BE5">
        <w:rPr>
          <w:b/>
          <w:bCs/>
          <w:i/>
          <w:iCs/>
          <w:sz w:val="24"/>
          <w:szCs w:val="24"/>
        </w:rPr>
        <w:t>HIS THIRD BIT OF “COMMON SENSE” IS IN…</w:t>
      </w:r>
    </w:p>
    <w:p w14:paraId="7C98A504" w14:textId="5B885C58" w:rsidR="008B010F" w:rsidRPr="00595BE5" w:rsidRDefault="008B010F" w:rsidP="008B010F">
      <w:pPr>
        <w:spacing w:line="240" w:lineRule="auto"/>
        <w:rPr>
          <w:rStyle w:val="text"/>
          <w:rFonts w:ascii="Calibri" w:hAnsi="Calibri" w:cs="Calibri"/>
          <w:b/>
          <w:bCs/>
          <w:color w:val="000000"/>
          <w:sz w:val="24"/>
          <w:szCs w:val="24"/>
        </w:rPr>
      </w:pPr>
      <w:r w:rsidRPr="00595BE5">
        <w:rPr>
          <w:b/>
          <w:bCs/>
          <w:sz w:val="24"/>
          <w:szCs w:val="24"/>
        </w:rPr>
        <w:tab/>
        <w:t>…verses 26 and 27, where he says,</w:t>
      </w:r>
      <w:r w:rsidRPr="00595BE5">
        <w:rPr>
          <w:b/>
          <w:bCs/>
          <w:i/>
          <w:iCs/>
          <w:sz w:val="24"/>
          <w:szCs w:val="24"/>
        </w:rPr>
        <w:t xml:space="preserve"> </w:t>
      </w:r>
      <w:r w:rsidR="002376C6" w:rsidRPr="00595BE5">
        <w:rPr>
          <w:b/>
          <w:bCs/>
          <w:i/>
          <w:iCs/>
          <w:sz w:val="24"/>
          <w:szCs w:val="24"/>
        </w:rPr>
        <w:t>“I</w:t>
      </w:r>
      <w:r w:rsidRPr="00595BE5">
        <w:rPr>
          <w:rStyle w:val="text"/>
          <w:rFonts w:ascii="Calibri" w:hAnsi="Calibri" w:cs="Calibri"/>
          <w:b/>
          <w:bCs/>
          <w:i/>
          <w:iCs/>
          <w:color w:val="000000"/>
          <w:sz w:val="24"/>
          <w:szCs w:val="24"/>
        </w:rPr>
        <w:t xml:space="preserve">f anyone thinks he is religious and does not bridle his tongue but deceives his heart, this person's religion is worthless. </w:t>
      </w:r>
      <w:r w:rsidRPr="00595BE5">
        <w:rPr>
          <w:rFonts w:ascii="Calibri" w:hAnsi="Calibri" w:cs="Calibri"/>
          <w:b/>
          <w:bCs/>
          <w:i/>
          <w:iCs/>
          <w:color w:val="000000"/>
          <w:sz w:val="24"/>
          <w:szCs w:val="24"/>
        </w:rPr>
        <w:t> </w:t>
      </w:r>
      <w:r w:rsidRPr="00595BE5">
        <w:rPr>
          <w:rStyle w:val="text"/>
          <w:rFonts w:ascii="Calibri" w:hAnsi="Calibri" w:cs="Calibri"/>
          <w:b/>
          <w:bCs/>
          <w:i/>
          <w:iCs/>
          <w:color w:val="000000"/>
          <w:sz w:val="24"/>
          <w:szCs w:val="24"/>
          <w:vertAlign w:val="superscript"/>
        </w:rPr>
        <w:t> </w:t>
      </w:r>
      <w:r w:rsidRPr="00595BE5">
        <w:rPr>
          <w:rStyle w:val="text"/>
          <w:rFonts w:ascii="Calibri" w:hAnsi="Calibri" w:cs="Calibri"/>
          <w:b/>
          <w:bCs/>
          <w:i/>
          <w:iCs/>
          <w:color w:val="000000"/>
          <w:sz w:val="24"/>
          <w:szCs w:val="24"/>
        </w:rPr>
        <w:t>Religion that is pure and undefiled before God the Father is this: to visit orphans and widows in their affliction, and to keep oneself unstained from the world.</w:t>
      </w:r>
      <w:r w:rsidR="002376C6" w:rsidRPr="00595BE5">
        <w:rPr>
          <w:rStyle w:val="text"/>
          <w:rFonts w:ascii="Calibri" w:hAnsi="Calibri" w:cs="Calibri"/>
          <w:b/>
          <w:bCs/>
          <w:i/>
          <w:iCs/>
          <w:color w:val="000000"/>
          <w:sz w:val="24"/>
          <w:szCs w:val="24"/>
        </w:rPr>
        <w:t>”</w:t>
      </w:r>
    </w:p>
    <w:p w14:paraId="743FFA30" w14:textId="693106D8" w:rsidR="00052936" w:rsidRPr="00595BE5" w:rsidRDefault="002376C6" w:rsidP="008B010F">
      <w:pPr>
        <w:spacing w:line="240" w:lineRule="auto"/>
        <w:rPr>
          <w:rStyle w:val="text"/>
          <w:rFonts w:ascii="Calibri" w:hAnsi="Calibri" w:cs="Calibri"/>
          <w:b/>
          <w:bCs/>
          <w:color w:val="000000"/>
          <w:sz w:val="24"/>
          <w:szCs w:val="24"/>
        </w:rPr>
      </w:pPr>
      <w:r w:rsidRPr="00595BE5">
        <w:rPr>
          <w:rStyle w:val="text"/>
          <w:rFonts w:ascii="Calibri" w:hAnsi="Calibri" w:cs="Calibri"/>
          <w:b/>
          <w:bCs/>
          <w:color w:val="000000"/>
          <w:sz w:val="24"/>
          <w:szCs w:val="24"/>
        </w:rPr>
        <w:tab/>
      </w:r>
      <w:r w:rsidRPr="00595BE5">
        <w:rPr>
          <w:rStyle w:val="text"/>
          <w:rFonts w:ascii="Calibri" w:hAnsi="Calibri" w:cs="Calibri"/>
          <w:b/>
          <w:bCs/>
          <w:i/>
          <w:iCs/>
          <w:color w:val="000000"/>
          <w:sz w:val="24"/>
          <w:szCs w:val="24"/>
        </w:rPr>
        <w:t>The Simple English Bible</w:t>
      </w:r>
      <w:r w:rsidR="00052936" w:rsidRPr="00595BE5">
        <w:rPr>
          <w:rStyle w:val="text"/>
          <w:rFonts w:ascii="Calibri" w:hAnsi="Calibri" w:cs="Calibri"/>
          <w:b/>
          <w:bCs/>
          <w:color w:val="000000"/>
          <w:sz w:val="24"/>
          <w:szCs w:val="24"/>
        </w:rPr>
        <w:t xml:space="preserve"> has it: </w:t>
      </w:r>
      <w:r w:rsidR="00052936" w:rsidRPr="00595BE5">
        <w:rPr>
          <w:rStyle w:val="text"/>
          <w:rFonts w:ascii="Calibri" w:hAnsi="Calibri" w:cs="Calibri"/>
          <w:b/>
          <w:bCs/>
          <w:i/>
          <w:iCs/>
          <w:color w:val="000000"/>
          <w:sz w:val="24"/>
          <w:szCs w:val="24"/>
        </w:rPr>
        <w:t xml:space="preserve">“If any of you thinks he serves God, but does not control what he says, then he fools his own heart.  His ‘service’ to God is worth nothing.  What </w:t>
      </w:r>
      <w:r w:rsidR="00052936" w:rsidRPr="00595BE5">
        <w:rPr>
          <w:rStyle w:val="text"/>
          <w:rFonts w:ascii="Calibri" w:hAnsi="Calibri" w:cs="Calibri"/>
          <w:b/>
          <w:bCs/>
          <w:i/>
          <w:iCs/>
          <w:color w:val="000000"/>
          <w:sz w:val="24"/>
          <w:szCs w:val="24"/>
        </w:rPr>
        <w:lastRenderedPageBreak/>
        <w:t>God the Father accepts as pure unpolluted service are things like this: taking care of children who have no parents; help</w:t>
      </w:r>
      <w:r w:rsidR="005F0810" w:rsidRPr="00595BE5">
        <w:rPr>
          <w:rStyle w:val="text"/>
          <w:rFonts w:ascii="Calibri" w:hAnsi="Calibri" w:cs="Calibri"/>
          <w:b/>
          <w:bCs/>
          <w:i/>
          <w:iCs/>
          <w:color w:val="000000"/>
          <w:sz w:val="24"/>
          <w:szCs w:val="24"/>
        </w:rPr>
        <w:t>ing</w:t>
      </w:r>
      <w:r w:rsidR="00052936" w:rsidRPr="00595BE5">
        <w:rPr>
          <w:rStyle w:val="text"/>
          <w:rFonts w:ascii="Calibri" w:hAnsi="Calibri" w:cs="Calibri"/>
          <w:b/>
          <w:bCs/>
          <w:i/>
          <w:iCs/>
          <w:color w:val="000000"/>
          <w:sz w:val="24"/>
          <w:szCs w:val="24"/>
        </w:rPr>
        <w:t xml:space="preserve"> widows in trouble; keep</w:t>
      </w:r>
      <w:r w:rsidR="005F0810" w:rsidRPr="00595BE5">
        <w:rPr>
          <w:rStyle w:val="text"/>
          <w:rFonts w:ascii="Calibri" w:hAnsi="Calibri" w:cs="Calibri"/>
          <w:b/>
          <w:bCs/>
          <w:i/>
          <w:iCs/>
          <w:color w:val="000000"/>
          <w:sz w:val="24"/>
          <w:szCs w:val="24"/>
        </w:rPr>
        <w:t>ing</w:t>
      </w:r>
      <w:r w:rsidR="00052936" w:rsidRPr="00595BE5">
        <w:rPr>
          <w:rStyle w:val="text"/>
          <w:rFonts w:ascii="Calibri" w:hAnsi="Calibri" w:cs="Calibri"/>
          <w:b/>
          <w:bCs/>
          <w:i/>
          <w:iCs/>
          <w:color w:val="000000"/>
          <w:sz w:val="24"/>
          <w:szCs w:val="24"/>
        </w:rPr>
        <w:t xml:space="preserve"> yourself from the filth of the world.”</w:t>
      </w:r>
    </w:p>
    <w:p w14:paraId="3F724E38" w14:textId="2108BA91" w:rsidR="008A0968" w:rsidRPr="00595BE5" w:rsidRDefault="008A0968" w:rsidP="008B010F">
      <w:pPr>
        <w:spacing w:line="240" w:lineRule="auto"/>
        <w:rPr>
          <w:rStyle w:val="text"/>
          <w:rFonts w:ascii="Calibri" w:hAnsi="Calibri" w:cs="Calibri"/>
          <w:b/>
          <w:bCs/>
          <w:color w:val="000000"/>
          <w:sz w:val="24"/>
          <w:szCs w:val="24"/>
        </w:rPr>
      </w:pPr>
      <w:r w:rsidRPr="00595BE5">
        <w:rPr>
          <w:rStyle w:val="text"/>
          <w:rFonts w:ascii="Calibri" w:hAnsi="Calibri" w:cs="Calibri"/>
          <w:b/>
          <w:bCs/>
          <w:color w:val="000000"/>
          <w:sz w:val="24"/>
          <w:szCs w:val="24"/>
        </w:rPr>
        <w:tab/>
      </w:r>
      <w:r w:rsidR="004B5578" w:rsidRPr="00595BE5">
        <w:rPr>
          <w:rStyle w:val="text"/>
          <w:rFonts w:ascii="Calibri" w:hAnsi="Calibri" w:cs="Calibri"/>
          <w:b/>
          <w:bCs/>
          <w:color w:val="000000"/>
          <w:sz w:val="24"/>
          <w:szCs w:val="24"/>
        </w:rPr>
        <w:t>There are believers who act so piously but reveal their</w:t>
      </w:r>
      <w:r w:rsidR="005F0810" w:rsidRPr="00595BE5">
        <w:rPr>
          <w:rStyle w:val="text"/>
          <w:rFonts w:ascii="Calibri" w:hAnsi="Calibri" w:cs="Calibri"/>
          <w:b/>
          <w:bCs/>
          <w:color w:val="000000"/>
          <w:sz w:val="24"/>
          <w:szCs w:val="24"/>
        </w:rPr>
        <w:t xml:space="preserve"> actual</w:t>
      </w:r>
      <w:r w:rsidR="004B5578" w:rsidRPr="00595BE5">
        <w:rPr>
          <w:rStyle w:val="text"/>
          <w:rFonts w:ascii="Calibri" w:hAnsi="Calibri" w:cs="Calibri"/>
          <w:b/>
          <w:bCs/>
          <w:color w:val="000000"/>
          <w:sz w:val="24"/>
          <w:szCs w:val="24"/>
        </w:rPr>
        <w:t xml:space="preserve"> </w:t>
      </w:r>
      <w:r w:rsidR="004B5578" w:rsidRPr="00595BE5">
        <w:rPr>
          <w:rStyle w:val="text"/>
          <w:rFonts w:ascii="Calibri" w:hAnsi="Calibri" w:cs="Calibri"/>
          <w:b/>
          <w:bCs/>
          <w:i/>
          <w:iCs/>
          <w:color w:val="000000"/>
          <w:sz w:val="24"/>
          <w:szCs w:val="24"/>
        </w:rPr>
        <w:t>lack</w:t>
      </w:r>
      <w:r w:rsidR="004B5578" w:rsidRPr="00595BE5">
        <w:rPr>
          <w:rStyle w:val="text"/>
          <w:rFonts w:ascii="Calibri" w:hAnsi="Calibri" w:cs="Calibri"/>
          <w:b/>
          <w:bCs/>
          <w:color w:val="000000"/>
          <w:sz w:val="24"/>
          <w:szCs w:val="24"/>
        </w:rPr>
        <w:t xml:space="preserve"> of piety by running off at the mouth and thereby rendering their service to God </w:t>
      </w:r>
      <w:r w:rsidR="004A6CA3" w:rsidRPr="00595BE5">
        <w:rPr>
          <w:rStyle w:val="text"/>
          <w:rFonts w:ascii="Calibri" w:hAnsi="Calibri" w:cs="Calibri"/>
          <w:b/>
          <w:bCs/>
          <w:color w:val="000000"/>
          <w:sz w:val="24"/>
          <w:szCs w:val="24"/>
        </w:rPr>
        <w:t>utterly worthless.  He says, “You want to show how devoted to God you are?  Do things like helping orphans and widows and living a Christ-like life.</w:t>
      </w:r>
      <w:r w:rsidR="00407764" w:rsidRPr="00595BE5">
        <w:rPr>
          <w:rStyle w:val="text"/>
          <w:rFonts w:ascii="Calibri" w:hAnsi="Calibri" w:cs="Calibri"/>
          <w:b/>
          <w:bCs/>
          <w:color w:val="000000"/>
          <w:sz w:val="24"/>
          <w:szCs w:val="24"/>
        </w:rPr>
        <w:t xml:space="preserve">  </w:t>
      </w:r>
      <w:r w:rsidR="009815AE" w:rsidRPr="00595BE5">
        <w:rPr>
          <w:rStyle w:val="text"/>
          <w:rFonts w:ascii="Calibri" w:hAnsi="Calibri" w:cs="Calibri"/>
          <w:b/>
          <w:bCs/>
          <w:color w:val="000000"/>
          <w:sz w:val="24"/>
          <w:szCs w:val="24"/>
        </w:rPr>
        <w:t>Now. w</w:t>
      </w:r>
      <w:r w:rsidR="00407764" w:rsidRPr="00595BE5">
        <w:rPr>
          <w:rStyle w:val="text"/>
          <w:rFonts w:ascii="Calibri" w:hAnsi="Calibri" w:cs="Calibri"/>
          <w:b/>
          <w:bCs/>
          <w:color w:val="000000"/>
          <w:sz w:val="24"/>
          <w:szCs w:val="24"/>
        </w:rPr>
        <w:t xml:space="preserve">hy does he mention these things?  They’re </w:t>
      </w:r>
      <w:r w:rsidR="005F0810" w:rsidRPr="00595BE5">
        <w:rPr>
          <w:rStyle w:val="text"/>
          <w:rFonts w:ascii="Calibri" w:hAnsi="Calibri" w:cs="Calibri"/>
          <w:b/>
          <w:bCs/>
          <w:color w:val="000000"/>
          <w:sz w:val="24"/>
          <w:szCs w:val="24"/>
        </w:rPr>
        <w:t xml:space="preserve">probably </w:t>
      </w:r>
      <w:r w:rsidR="00407764" w:rsidRPr="00595BE5">
        <w:rPr>
          <w:rStyle w:val="text"/>
          <w:rFonts w:ascii="Calibri" w:hAnsi="Calibri" w:cs="Calibri"/>
          <w:b/>
          <w:bCs/>
          <w:color w:val="000000"/>
          <w:sz w:val="24"/>
          <w:szCs w:val="24"/>
        </w:rPr>
        <w:t xml:space="preserve">what </w:t>
      </w:r>
      <w:r w:rsidR="005F0810" w:rsidRPr="00595BE5">
        <w:rPr>
          <w:rStyle w:val="text"/>
          <w:rFonts w:ascii="Calibri" w:hAnsi="Calibri" w:cs="Calibri"/>
          <w:b/>
          <w:bCs/>
          <w:color w:val="000000"/>
          <w:sz w:val="24"/>
          <w:szCs w:val="24"/>
        </w:rPr>
        <w:t>the Spirit brought</w:t>
      </w:r>
      <w:r w:rsidR="00407764" w:rsidRPr="00595BE5">
        <w:rPr>
          <w:rStyle w:val="text"/>
          <w:rFonts w:ascii="Calibri" w:hAnsi="Calibri" w:cs="Calibri"/>
          <w:b/>
          <w:bCs/>
          <w:color w:val="000000"/>
          <w:sz w:val="24"/>
          <w:szCs w:val="24"/>
        </w:rPr>
        <w:t xml:space="preserve"> to his mind.  </w:t>
      </w:r>
      <w:r w:rsidR="005F0810" w:rsidRPr="00595BE5">
        <w:rPr>
          <w:rStyle w:val="text"/>
          <w:rFonts w:ascii="Calibri" w:hAnsi="Calibri" w:cs="Calibri"/>
          <w:b/>
          <w:bCs/>
          <w:color w:val="000000"/>
          <w:sz w:val="24"/>
          <w:szCs w:val="24"/>
        </w:rPr>
        <w:t>Helping widows and orphans are</w:t>
      </w:r>
      <w:r w:rsidR="00407764" w:rsidRPr="00595BE5">
        <w:rPr>
          <w:rStyle w:val="text"/>
          <w:rFonts w:ascii="Calibri" w:hAnsi="Calibri" w:cs="Calibri"/>
          <w:b/>
          <w:bCs/>
          <w:color w:val="000000"/>
          <w:sz w:val="24"/>
          <w:szCs w:val="24"/>
        </w:rPr>
        <w:t xml:space="preserve"> merely examples of the good things that a dedicated Christian </w:t>
      </w:r>
      <w:r w:rsidR="005F0810" w:rsidRPr="00595BE5">
        <w:rPr>
          <w:rStyle w:val="text"/>
          <w:rFonts w:ascii="Calibri" w:hAnsi="Calibri" w:cs="Calibri"/>
          <w:b/>
          <w:bCs/>
          <w:color w:val="000000"/>
          <w:sz w:val="24"/>
          <w:szCs w:val="24"/>
        </w:rPr>
        <w:t xml:space="preserve">wanting to live a Christ-like life </w:t>
      </w:r>
      <w:r w:rsidR="00407764" w:rsidRPr="00595BE5">
        <w:rPr>
          <w:rStyle w:val="text"/>
          <w:rFonts w:ascii="Calibri" w:hAnsi="Calibri" w:cs="Calibri"/>
          <w:b/>
          <w:bCs/>
          <w:color w:val="000000"/>
          <w:sz w:val="24"/>
          <w:szCs w:val="24"/>
        </w:rPr>
        <w:t xml:space="preserve">should do.  </w:t>
      </w:r>
    </w:p>
    <w:p w14:paraId="1F240A7D" w14:textId="0DEB33D0" w:rsidR="00272DA9" w:rsidRPr="00595BE5" w:rsidRDefault="009815AE" w:rsidP="00BC1980">
      <w:pPr>
        <w:spacing w:line="240" w:lineRule="auto"/>
        <w:rPr>
          <w:rStyle w:val="text"/>
          <w:rFonts w:ascii="Calibri" w:hAnsi="Calibri" w:cs="Calibri"/>
          <w:b/>
          <w:bCs/>
          <w:color w:val="000000"/>
          <w:sz w:val="24"/>
          <w:szCs w:val="24"/>
        </w:rPr>
      </w:pPr>
      <w:r w:rsidRPr="00595BE5">
        <w:rPr>
          <w:rStyle w:val="text"/>
          <w:rFonts w:ascii="Calibri" w:hAnsi="Calibri" w:cs="Calibri"/>
          <w:b/>
          <w:bCs/>
          <w:color w:val="000000"/>
          <w:sz w:val="24"/>
          <w:szCs w:val="24"/>
        </w:rPr>
        <w:tab/>
      </w:r>
      <w:r w:rsidR="001100FB" w:rsidRPr="00595BE5">
        <w:rPr>
          <w:rStyle w:val="text"/>
          <w:rFonts w:ascii="Calibri" w:hAnsi="Calibri" w:cs="Calibri"/>
          <w:b/>
          <w:bCs/>
          <w:color w:val="000000"/>
          <w:sz w:val="24"/>
          <w:szCs w:val="24"/>
        </w:rPr>
        <w:t>James Adamson, in his commentary on James, says that the “practical” James is saying that real Christianity consists of t</w:t>
      </w:r>
      <w:r w:rsidR="00693710" w:rsidRPr="00595BE5">
        <w:rPr>
          <w:rStyle w:val="text"/>
          <w:rFonts w:ascii="Calibri" w:hAnsi="Calibri" w:cs="Calibri"/>
          <w:b/>
          <w:bCs/>
          <w:color w:val="000000"/>
          <w:sz w:val="24"/>
          <w:szCs w:val="24"/>
        </w:rPr>
        <w:t>wo</w:t>
      </w:r>
      <w:r w:rsidR="001100FB" w:rsidRPr="00595BE5">
        <w:rPr>
          <w:rStyle w:val="text"/>
          <w:rFonts w:ascii="Calibri" w:hAnsi="Calibri" w:cs="Calibri"/>
          <w:b/>
          <w:bCs/>
          <w:color w:val="000000"/>
          <w:sz w:val="24"/>
          <w:szCs w:val="24"/>
        </w:rPr>
        <w:t xml:space="preserve"> things:</w:t>
      </w:r>
    </w:p>
    <w:p w14:paraId="1A1A26D0" w14:textId="3D722DA1" w:rsidR="001100FB" w:rsidRPr="00595BE5" w:rsidRDefault="001100FB" w:rsidP="001100FB">
      <w:pPr>
        <w:pStyle w:val="ListParagraph"/>
        <w:numPr>
          <w:ilvl w:val="0"/>
          <w:numId w:val="1"/>
        </w:numPr>
        <w:spacing w:line="240" w:lineRule="auto"/>
        <w:rPr>
          <w:b/>
          <w:bCs/>
          <w:sz w:val="24"/>
          <w:szCs w:val="24"/>
        </w:rPr>
      </w:pPr>
      <w:r w:rsidRPr="00595BE5">
        <w:rPr>
          <w:b/>
          <w:bCs/>
          <w:sz w:val="24"/>
          <w:szCs w:val="24"/>
        </w:rPr>
        <w:t xml:space="preserve">Word plus deed.  </w:t>
      </w:r>
      <w:r w:rsidR="00C25C14" w:rsidRPr="00595BE5">
        <w:rPr>
          <w:b/>
          <w:bCs/>
          <w:sz w:val="24"/>
          <w:szCs w:val="24"/>
        </w:rPr>
        <w:t xml:space="preserve">It’s more than “lip service”; it’s going about “doing good.”  It’s more than </w:t>
      </w:r>
      <w:r w:rsidR="00CD096F" w:rsidRPr="00595BE5">
        <w:rPr>
          <w:b/>
          <w:bCs/>
          <w:sz w:val="24"/>
          <w:szCs w:val="24"/>
        </w:rPr>
        <w:t>outward worship; it’s 24-7 inward devotion</w:t>
      </w:r>
      <w:r w:rsidR="00FC3068" w:rsidRPr="00595BE5">
        <w:rPr>
          <w:b/>
          <w:bCs/>
          <w:sz w:val="24"/>
          <w:szCs w:val="24"/>
        </w:rPr>
        <w:t xml:space="preserve"> that causes us to not only talk the talk but walk the walk.</w:t>
      </w:r>
      <w:r w:rsidR="00CD096F" w:rsidRPr="00595BE5">
        <w:rPr>
          <w:b/>
          <w:bCs/>
          <w:sz w:val="24"/>
          <w:szCs w:val="24"/>
        </w:rPr>
        <w:t xml:space="preserve">  </w:t>
      </w:r>
    </w:p>
    <w:p w14:paraId="1B0BAF16" w14:textId="2BF5B1F4" w:rsidR="00693710" w:rsidRPr="00595BE5" w:rsidRDefault="00CD096F" w:rsidP="001100FB">
      <w:pPr>
        <w:pStyle w:val="ListParagraph"/>
        <w:numPr>
          <w:ilvl w:val="0"/>
          <w:numId w:val="1"/>
        </w:numPr>
        <w:spacing w:line="240" w:lineRule="auto"/>
        <w:rPr>
          <w:b/>
          <w:bCs/>
          <w:sz w:val="24"/>
          <w:szCs w:val="24"/>
        </w:rPr>
      </w:pPr>
      <w:r w:rsidRPr="00595BE5">
        <w:rPr>
          <w:b/>
          <w:bCs/>
          <w:sz w:val="24"/>
          <w:szCs w:val="24"/>
        </w:rPr>
        <w:t xml:space="preserve">Keeping oneself from being stained by the sinfulness of the world.  Jesus urged His disciples to be </w:t>
      </w:r>
      <w:r w:rsidRPr="00595BE5">
        <w:rPr>
          <w:b/>
          <w:bCs/>
          <w:i/>
          <w:iCs/>
          <w:sz w:val="24"/>
          <w:szCs w:val="24"/>
        </w:rPr>
        <w:t>in</w:t>
      </w:r>
      <w:r w:rsidR="00693710" w:rsidRPr="00595BE5">
        <w:rPr>
          <w:b/>
          <w:bCs/>
          <w:i/>
          <w:iCs/>
          <w:sz w:val="24"/>
          <w:szCs w:val="24"/>
        </w:rPr>
        <w:t xml:space="preserve"> </w:t>
      </w:r>
      <w:r w:rsidR="00693710" w:rsidRPr="00595BE5">
        <w:rPr>
          <w:b/>
          <w:bCs/>
          <w:sz w:val="24"/>
          <w:szCs w:val="24"/>
        </w:rPr>
        <w:t xml:space="preserve">the world but not </w:t>
      </w:r>
      <w:r w:rsidR="00693710" w:rsidRPr="00595BE5">
        <w:rPr>
          <w:b/>
          <w:bCs/>
          <w:i/>
          <w:iCs/>
          <w:sz w:val="24"/>
          <w:szCs w:val="24"/>
        </w:rPr>
        <w:t>of</w:t>
      </w:r>
      <w:r w:rsidR="00693710" w:rsidRPr="00595BE5">
        <w:rPr>
          <w:b/>
          <w:bCs/>
          <w:sz w:val="24"/>
          <w:szCs w:val="24"/>
        </w:rPr>
        <w:t xml:space="preserve"> the world.</w:t>
      </w:r>
      <w:r w:rsidR="00B02695" w:rsidRPr="00595BE5">
        <w:rPr>
          <w:b/>
          <w:bCs/>
          <w:sz w:val="24"/>
          <w:szCs w:val="24"/>
        </w:rPr>
        <w:t xml:space="preserve">  You have to rub shoulders with some pretty worldly people from time to time.  We have to </w:t>
      </w:r>
      <w:r w:rsidR="00B02695" w:rsidRPr="00595BE5">
        <w:rPr>
          <w:b/>
          <w:bCs/>
          <w:i/>
          <w:iCs/>
          <w:sz w:val="24"/>
          <w:szCs w:val="24"/>
        </w:rPr>
        <w:t xml:space="preserve">go to </w:t>
      </w:r>
      <w:r w:rsidR="00B02695" w:rsidRPr="00595BE5">
        <w:rPr>
          <w:b/>
          <w:bCs/>
          <w:sz w:val="24"/>
          <w:szCs w:val="24"/>
        </w:rPr>
        <w:t xml:space="preserve">the world if we’re going to </w:t>
      </w:r>
      <w:r w:rsidR="00FC3068" w:rsidRPr="00595BE5">
        <w:rPr>
          <w:b/>
          <w:bCs/>
          <w:i/>
          <w:iCs/>
          <w:sz w:val="24"/>
          <w:szCs w:val="24"/>
        </w:rPr>
        <w:t>win</w:t>
      </w:r>
      <w:r w:rsidR="00B02695" w:rsidRPr="00595BE5">
        <w:rPr>
          <w:b/>
          <w:bCs/>
          <w:sz w:val="24"/>
          <w:szCs w:val="24"/>
        </w:rPr>
        <w:t xml:space="preserve"> those of the world to Christ, but we are not to a</w:t>
      </w:r>
      <w:r w:rsidR="00564B0B" w:rsidRPr="00595BE5">
        <w:rPr>
          <w:b/>
          <w:bCs/>
          <w:sz w:val="24"/>
          <w:szCs w:val="24"/>
        </w:rPr>
        <w:t xml:space="preserve">llow the world into our </w:t>
      </w:r>
      <w:proofErr w:type="gramStart"/>
      <w:r w:rsidR="00564B0B" w:rsidRPr="00595BE5">
        <w:rPr>
          <w:b/>
          <w:bCs/>
          <w:sz w:val="24"/>
          <w:szCs w:val="24"/>
        </w:rPr>
        <w:t>world, if</w:t>
      </w:r>
      <w:proofErr w:type="gramEnd"/>
      <w:r w:rsidR="00564B0B" w:rsidRPr="00595BE5">
        <w:rPr>
          <w:b/>
          <w:bCs/>
          <w:sz w:val="24"/>
          <w:szCs w:val="24"/>
        </w:rPr>
        <w:t xml:space="preserve"> you get my drift.</w:t>
      </w:r>
    </w:p>
    <w:p w14:paraId="3A47C912" w14:textId="049C9C7A" w:rsidR="00A903FC" w:rsidRPr="00595BE5" w:rsidRDefault="00A903FC" w:rsidP="00EB6A36">
      <w:pPr>
        <w:spacing w:line="240" w:lineRule="auto"/>
        <w:ind w:firstLine="720"/>
        <w:rPr>
          <w:b/>
          <w:bCs/>
          <w:sz w:val="24"/>
          <w:szCs w:val="24"/>
        </w:rPr>
      </w:pPr>
      <w:r w:rsidRPr="00595BE5">
        <w:rPr>
          <w:b/>
          <w:bCs/>
          <w:sz w:val="24"/>
          <w:szCs w:val="24"/>
        </w:rPr>
        <w:t>God knows very well that our tongues can get us into a lot</w:t>
      </w:r>
      <w:r w:rsidR="00EB6A36" w:rsidRPr="00595BE5">
        <w:rPr>
          <w:b/>
          <w:bCs/>
          <w:sz w:val="24"/>
          <w:szCs w:val="24"/>
        </w:rPr>
        <w:t xml:space="preserve"> of</w:t>
      </w:r>
      <w:r w:rsidRPr="00595BE5">
        <w:rPr>
          <w:b/>
          <w:bCs/>
          <w:sz w:val="24"/>
          <w:szCs w:val="24"/>
        </w:rPr>
        <w:t xml:space="preserve"> </w:t>
      </w:r>
      <w:r w:rsidR="00EB6A36" w:rsidRPr="00595BE5">
        <w:rPr>
          <w:b/>
          <w:bCs/>
          <w:sz w:val="24"/>
          <w:szCs w:val="24"/>
        </w:rPr>
        <w:t xml:space="preserve">trouble.  I have a feeling that He may regret creating us with such a powerful muscle as our tongue.  </w:t>
      </w:r>
      <w:r w:rsidR="007E5F9F" w:rsidRPr="00595BE5">
        <w:rPr>
          <w:b/>
          <w:bCs/>
          <w:sz w:val="24"/>
          <w:szCs w:val="24"/>
        </w:rPr>
        <w:t>James will</w:t>
      </w:r>
      <w:r w:rsidR="00EB6A36" w:rsidRPr="00595BE5">
        <w:rPr>
          <w:b/>
          <w:bCs/>
          <w:sz w:val="24"/>
          <w:szCs w:val="24"/>
        </w:rPr>
        <w:t xml:space="preserve"> have more to say</w:t>
      </w:r>
      <w:r w:rsidR="007E5F9F" w:rsidRPr="00595BE5">
        <w:rPr>
          <w:b/>
          <w:bCs/>
          <w:sz w:val="24"/>
          <w:szCs w:val="24"/>
        </w:rPr>
        <w:t xml:space="preserve"> about our tongues a little later.</w:t>
      </w:r>
    </w:p>
    <w:p w14:paraId="0A50281A" w14:textId="0BB8AD98" w:rsidR="00CD096F" w:rsidRPr="00595BE5" w:rsidRDefault="003F69BE" w:rsidP="003F69BE">
      <w:pPr>
        <w:spacing w:line="240" w:lineRule="auto"/>
        <w:rPr>
          <w:b/>
          <w:bCs/>
          <w:sz w:val="24"/>
          <w:szCs w:val="24"/>
        </w:rPr>
      </w:pPr>
      <w:r w:rsidRPr="00595BE5">
        <w:rPr>
          <w:b/>
          <w:bCs/>
          <w:sz w:val="24"/>
          <w:szCs w:val="24"/>
        </w:rPr>
        <w:tab/>
        <w:t xml:space="preserve">What does he mean by </w:t>
      </w:r>
      <w:r w:rsidRPr="00595BE5">
        <w:rPr>
          <w:b/>
          <w:bCs/>
          <w:i/>
          <w:iCs/>
          <w:sz w:val="24"/>
          <w:szCs w:val="24"/>
        </w:rPr>
        <w:t>“keep oneself unstained from the world”</w:t>
      </w:r>
      <w:r w:rsidRPr="00595BE5">
        <w:rPr>
          <w:b/>
          <w:bCs/>
          <w:sz w:val="24"/>
          <w:szCs w:val="24"/>
        </w:rPr>
        <w:t xml:space="preserve">?  The NIV has it </w:t>
      </w:r>
      <w:r w:rsidRPr="00595BE5">
        <w:rPr>
          <w:b/>
          <w:bCs/>
          <w:i/>
          <w:iCs/>
          <w:sz w:val="24"/>
          <w:szCs w:val="24"/>
        </w:rPr>
        <w:t>“unspotted</w:t>
      </w:r>
      <w:r w:rsidR="00311323" w:rsidRPr="00595BE5">
        <w:rPr>
          <w:b/>
          <w:bCs/>
          <w:i/>
          <w:iCs/>
          <w:sz w:val="24"/>
          <w:szCs w:val="24"/>
        </w:rPr>
        <w:t>”</w:t>
      </w:r>
      <w:r w:rsidR="00D25723" w:rsidRPr="00595BE5">
        <w:rPr>
          <w:b/>
          <w:bCs/>
          <w:i/>
          <w:iCs/>
          <w:sz w:val="24"/>
          <w:szCs w:val="24"/>
        </w:rPr>
        <w:t xml:space="preserve"> </w:t>
      </w:r>
      <w:r w:rsidR="00D25723" w:rsidRPr="00595BE5">
        <w:rPr>
          <w:b/>
          <w:bCs/>
          <w:sz w:val="24"/>
          <w:szCs w:val="24"/>
        </w:rPr>
        <w:t>or</w:t>
      </w:r>
      <w:r w:rsidRPr="00595BE5">
        <w:rPr>
          <w:b/>
          <w:bCs/>
          <w:i/>
          <w:iCs/>
          <w:sz w:val="24"/>
          <w:szCs w:val="24"/>
        </w:rPr>
        <w:t xml:space="preserve"> </w:t>
      </w:r>
      <w:r w:rsidR="00311323" w:rsidRPr="00595BE5">
        <w:rPr>
          <w:b/>
          <w:bCs/>
          <w:i/>
          <w:iCs/>
          <w:sz w:val="24"/>
          <w:szCs w:val="24"/>
        </w:rPr>
        <w:t>“from being polluted by</w:t>
      </w:r>
      <w:r w:rsidRPr="00595BE5">
        <w:rPr>
          <w:b/>
          <w:bCs/>
          <w:i/>
          <w:iCs/>
          <w:sz w:val="24"/>
          <w:szCs w:val="24"/>
        </w:rPr>
        <w:t xml:space="preserve"> the world</w:t>
      </w:r>
      <w:r w:rsidR="00311323" w:rsidRPr="00595BE5">
        <w:rPr>
          <w:b/>
          <w:bCs/>
          <w:i/>
          <w:iCs/>
          <w:sz w:val="24"/>
          <w:szCs w:val="24"/>
        </w:rPr>
        <w:t>.</w:t>
      </w:r>
      <w:r w:rsidRPr="00595BE5">
        <w:rPr>
          <w:b/>
          <w:bCs/>
          <w:i/>
          <w:iCs/>
          <w:sz w:val="24"/>
          <w:szCs w:val="24"/>
        </w:rPr>
        <w:t>”</w:t>
      </w:r>
      <w:r w:rsidR="00D25723" w:rsidRPr="00595BE5">
        <w:rPr>
          <w:b/>
          <w:bCs/>
          <w:sz w:val="24"/>
          <w:szCs w:val="24"/>
        </w:rPr>
        <w:t xml:space="preserve"> </w:t>
      </w:r>
      <w:r w:rsidRPr="00595BE5">
        <w:rPr>
          <w:b/>
          <w:bCs/>
          <w:sz w:val="24"/>
          <w:szCs w:val="24"/>
        </w:rPr>
        <w:t xml:space="preserve"> </w:t>
      </w:r>
      <w:r w:rsidR="00161501" w:rsidRPr="00595BE5">
        <w:rPr>
          <w:b/>
          <w:bCs/>
          <w:sz w:val="24"/>
          <w:szCs w:val="24"/>
        </w:rPr>
        <w:t xml:space="preserve">The </w:t>
      </w:r>
      <w:r w:rsidR="00161501" w:rsidRPr="00595BE5">
        <w:rPr>
          <w:b/>
          <w:bCs/>
          <w:i/>
          <w:iCs/>
          <w:sz w:val="24"/>
          <w:szCs w:val="24"/>
        </w:rPr>
        <w:t xml:space="preserve">Simple English Bible </w:t>
      </w:r>
      <w:r w:rsidR="00161501" w:rsidRPr="00595BE5">
        <w:rPr>
          <w:b/>
          <w:bCs/>
          <w:sz w:val="24"/>
          <w:szCs w:val="24"/>
        </w:rPr>
        <w:t xml:space="preserve">has it </w:t>
      </w:r>
      <w:r w:rsidR="00161501" w:rsidRPr="00595BE5">
        <w:rPr>
          <w:b/>
          <w:bCs/>
          <w:i/>
          <w:iCs/>
          <w:sz w:val="24"/>
          <w:szCs w:val="24"/>
        </w:rPr>
        <w:t>“Keep yourself pure from the filth of the world.”</w:t>
      </w:r>
      <w:r w:rsidR="00161501" w:rsidRPr="00595BE5">
        <w:rPr>
          <w:b/>
          <w:bCs/>
          <w:sz w:val="24"/>
          <w:szCs w:val="24"/>
        </w:rPr>
        <w:t xml:space="preserve">  How do we do that?  How do we live and earn a living in this world without being </w:t>
      </w:r>
      <w:r w:rsidR="00161501" w:rsidRPr="00595BE5">
        <w:rPr>
          <w:b/>
          <w:bCs/>
          <w:i/>
          <w:iCs/>
          <w:sz w:val="24"/>
          <w:szCs w:val="24"/>
        </w:rPr>
        <w:t>“stained”</w:t>
      </w:r>
      <w:r w:rsidR="00161501" w:rsidRPr="00595BE5">
        <w:rPr>
          <w:b/>
          <w:bCs/>
          <w:sz w:val="24"/>
          <w:szCs w:val="24"/>
        </w:rPr>
        <w:t xml:space="preserve"> or </w:t>
      </w:r>
      <w:r w:rsidR="00161501" w:rsidRPr="00595BE5">
        <w:rPr>
          <w:b/>
          <w:bCs/>
          <w:i/>
          <w:iCs/>
          <w:sz w:val="24"/>
          <w:szCs w:val="24"/>
        </w:rPr>
        <w:t>“spotted”</w:t>
      </w:r>
      <w:r w:rsidR="00161501" w:rsidRPr="00595BE5">
        <w:rPr>
          <w:b/>
          <w:bCs/>
          <w:sz w:val="24"/>
          <w:szCs w:val="24"/>
        </w:rPr>
        <w:t xml:space="preserve"> by it?  We can’t live in a </w:t>
      </w:r>
      <w:r w:rsidR="009C33FE" w:rsidRPr="00595BE5">
        <w:rPr>
          <w:b/>
          <w:bCs/>
          <w:sz w:val="24"/>
          <w:szCs w:val="24"/>
        </w:rPr>
        <w:t xml:space="preserve">bubble!  </w:t>
      </w:r>
      <w:r w:rsidR="006C79A7" w:rsidRPr="00595BE5">
        <w:rPr>
          <w:b/>
          <w:bCs/>
          <w:sz w:val="24"/>
          <w:szCs w:val="24"/>
        </w:rPr>
        <w:t xml:space="preserve">We can’t completely avoid non-Christians.  </w:t>
      </w:r>
      <w:r w:rsidR="009C33FE" w:rsidRPr="00595BE5">
        <w:rPr>
          <w:b/>
          <w:bCs/>
          <w:sz w:val="24"/>
          <w:szCs w:val="24"/>
        </w:rPr>
        <w:t>We can’t always control our surroundings or pick and choose who</w:t>
      </w:r>
      <w:r w:rsidR="00FC3068" w:rsidRPr="00595BE5">
        <w:rPr>
          <w:b/>
          <w:bCs/>
          <w:sz w:val="24"/>
          <w:szCs w:val="24"/>
        </w:rPr>
        <w:t>m</w:t>
      </w:r>
      <w:r w:rsidR="009C33FE" w:rsidRPr="00595BE5">
        <w:rPr>
          <w:b/>
          <w:bCs/>
          <w:sz w:val="24"/>
          <w:szCs w:val="24"/>
        </w:rPr>
        <w:t xml:space="preserve"> we work with.  </w:t>
      </w:r>
      <w:r w:rsidR="006C79A7" w:rsidRPr="00595BE5">
        <w:rPr>
          <w:b/>
          <w:bCs/>
          <w:sz w:val="24"/>
          <w:szCs w:val="24"/>
        </w:rPr>
        <w:t>Besides, how do we take the gospel to others without mi</w:t>
      </w:r>
      <w:r w:rsidR="00144781" w:rsidRPr="00595BE5">
        <w:rPr>
          <w:b/>
          <w:bCs/>
          <w:sz w:val="24"/>
          <w:szCs w:val="24"/>
        </w:rPr>
        <w:t>x</w:t>
      </w:r>
      <w:r w:rsidR="006C79A7" w:rsidRPr="00595BE5">
        <w:rPr>
          <w:b/>
          <w:bCs/>
          <w:sz w:val="24"/>
          <w:szCs w:val="24"/>
        </w:rPr>
        <w:t xml:space="preserve">ing with non-Christians?  We can’t.  </w:t>
      </w:r>
      <w:r w:rsidR="009C33FE" w:rsidRPr="00595BE5">
        <w:rPr>
          <w:b/>
          <w:bCs/>
          <w:sz w:val="24"/>
          <w:szCs w:val="24"/>
        </w:rPr>
        <w:t>So, what do we do?</w:t>
      </w:r>
      <w:r w:rsidR="006C79A7" w:rsidRPr="00595BE5">
        <w:rPr>
          <w:b/>
          <w:bCs/>
          <w:sz w:val="24"/>
          <w:szCs w:val="24"/>
        </w:rPr>
        <w:t xml:space="preserve">  When I used to go into the bushes and fence rows </w:t>
      </w:r>
      <w:r w:rsidR="00144781" w:rsidRPr="00595BE5">
        <w:rPr>
          <w:b/>
          <w:bCs/>
          <w:sz w:val="24"/>
          <w:szCs w:val="24"/>
        </w:rPr>
        <w:t xml:space="preserve">in my childhood days </w:t>
      </w:r>
      <w:r w:rsidR="006C79A7" w:rsidRPr="00595BE5">
        <w:rPr>
          <w:b/>
          <w:bCs/>
          <w:sz w:val="24"/>
          <w:szCs w:val="24"/>
        </w:rPr>
        <w:t>to pick blackberries, I would sometimes t</w:t>
      </w:r>
      <w:r w:rsidR="007208B5" w:rsidRPr="00595BE5">
        <w:rPr>
          <w:b/>
          <w:bCs/>
          <w:sz w:val="24"/>
          <w:szCs w:val="24"/>
        </w:rPr>
        <w:t>i</w:t>
      </w:r>
      <w:r w:rsidR="006C79A7" w:rsidRPr="00595BE5">
        <w:rPr>
          <w:b/>
          <w:bCs/>
          <w:sz w:val="24"/>
          <w:szCs w:val="24"/>
        </w:rPr>
        <w:t>e rags soaked in ker</w:t>
      </w:r>
      <w:r w:rsidR="007208B5" w:rsidRPr="00595BE5">
        <w:rPr>
          <w:b/>
          <w:bCs/>
          <w:sz w:val="24"/>
          <w:szCs w:val="24"/>
        </w:rPr>
        <w:t>o</w:t>
      </w:r>
      <w:r w:rsidR="006C79A7" w:rsidRPr="00595BE5">
        <w:rPr>
          <w:b/>
          <w:bCs/>
          <w:sz w:val="24"/>
          <w:szCs w:val="24"/>
        </w:rPr>
        <w:t>s</w:t>
      </w:r>
      <w:r w:rsidR="007208B5" w:rsidRPr="00595BE5">
        <w:rPr>
          <w:b/>
          <w:bCs/>
          <w:sz w:val="24"/>
          <w:szCs w:val="24"/>
        </w:rPr>
        <w:t>e</w:t>
      </w:r>
      <w:r w:rsidR="006C79A7" w:rsidRPr="00595BE5">
        <w:rPr>
          <w:b/>
          <w:bCs/>
          <w:sz w:val="24"/>
          <w:szCs w:val="24"/>
        </w:rPr>
        <w:t>ne</w:t>
      </w:r>
      <w:r w:rsidR="007208B5" w:rsidRPr="00595BE5">
        <w:rPr>
          <w:b/>
          <w:bCs/>
          <w:sz w:val="24"/>
          <w:szCs w:val="24"/>
        </w:rPr>
        <w:t xml:space="preserve"> (we called it “coal oil”) around my ankles to ward off the ticks and chiggers.  How do we “ward off” the “ticks and chiggers” of this world?</w:t>
      </w:r>
    </w:p>
    <w:p w14:paraId="21E27FBC" w14:textId="0FF1C71C" w:rsidR="009C33FE" w:rsidRPr="00595BE5" w:rsidRDefault="009C33FE" w:rsidP="003F69BE">
      <w:pPr>
        <w:spacing w:line="240" w:lineRule="auto"/>
        <w:rPr>
          <w:b/>
          <w:bCs/>
          <w:sz w:val="24"/>
          <w:szCs w:val="24"/>
        </w:rPr>
      </w:pPr>
      <w:r w:rsidRPr="00595BE5">
        <w:rPr>
          <w:b/>
          <w:bCs/>
          <w:sz w:val="24"/>
          <w:szCs w:val="24"/>
        </w:rPr>
        <w:tab/>
      </w:r>
      <w:r w:rsidRPr="00595BE5">
        <w:rPr>
          <w:b/>
          <w:bCs/>
          <w:i/>
          <w:iCs/>
          <w:sz w:val="24"/>
          <w:szCs w:val="24"/>
        </w:rPr>
        <w:t xml:space="preserve"> </w:t>
      </w:r>
      <w:r w:rsidR="00945A47" w:rsidRPr="00595BE5">
        <w:rPr>
          <w:b/>
          <w:bCs/>
          <w:sz w:val="24"/>
          <w:szCs w:val="24"/>
        </w:rPr>
        <w:t>I t</w:t>
      </w:r>
      <w:r w:rsidRPr="00595BE5">
        <w:rPr>
          <w:b/>
          <w:bCs/>
          <w:sz w:val="24"/>
          <w:szCs w:val="24"/>
        </w:rPr>
        <w:t>hink the apostle Paul has the answer in Ephesians 6</w:t>
      </w:r>
      <w:r w:rsidR="00894A3A" w:rsidRPr="00595BE5">
        <w:rPr>
          <w:b/>
          <w:bCs/>
          <w:sz w:val="24"/>
          <w:szCs w:val="24"/>
        </w:rPr>
        <w:t xml:space="preserve">:10-20, where he says to </w:t>
      </w:r>
      <w:r w:rsidR="00894A3A" w:rsidRPr="00595BE5">
        <w:rPr>
          <w:b/>
          <w:bCs/>
          <w:i/>
          <w:iCs/>
          <w:sz w:val="24"/>
          <w:szCs w:val="24"/>
        </w:rPr>
        <w:t xml:space="preserve">“…be strong in the Lord and in the strength of his might.  Put on the armor of God” </w:t>
      </w:r>
      <w:r w:rsidR="00894A3A" w:rsidRPr="00595BE5">
        <w:rPr>
          <w:b/>
          <w:bCs/>
          <w:sz w:val="24"/>
          <w:szCs w:val="24"/>
        </w:rPr>
        <w:t xml:space="preserve">and then describes each piece: </w:t>
      </w:r>
      <w:r w:rsidR="00894A3A" w:rsidRPr="00595BE5">
        <w:rPr>
          <w:b/>
          <w:bCs/>
          <w:i/>
          <w:iCs/>
          <w:sz w:val="24"/>
          <w:szCs w:val="24"/>
        </w:rPr>
        <w:t>“the belt of truth…the breastplate of righteousness</w:t>
      </w:r>
      <w:r w:rsidR="00CC7830" w:rsidRPr="00595BE5">
        <w:rPr>
          <w:b/>
          <w:bCs/>
          <w:i/>
          <w:iCs/>
          <w:sz w:val="24"/>
          <w:szCs w:val="24"/>
        </w:rPr>
        <w:t xml:space="preserve">…the </w:t>
      </w:r>
      <w:r w:rsidR="00945A47" w:rsidRPr="00595BE5">
        <w:rPr>
          <w:b/>
          <w:bCs/>
          <w:sz w:val="24"/>
          <w:szCs w:val="24"/>
        </w:rPr>
        <w:t xml:space="preserve">(shoes of) </w:t>
      </w:r>
      <w:r w:rsidR="00CC7830" w:rsidRPr="00595BE5">
        <w:rPr>
          <w:b/>
          <w:bCs/>
          <w:i/>
          <w:iCs/>
          <w:sz w:val="24"/>
          <w:szCs w:val="24"/>
        </w:rPr>
        <w:t>readiness given by the gospel of peace…the shield of faith…the helmet of salvation…and the sword of the Spirit…praying at all times in the Spirit with all prayer and supplication…keep alert with all perseverance…”</w:t>
      </w:r>
    </w:p>
    <w:p w14:paraId="083992B8" w14:textId="062389BB" w:rsidR="00CC7830" w:rsidRPr="00595BE5" w:rsidRDefault="00CC7830" w:rsidP="003F69BE">
      <w:pPr>
        <w:spacing w:line="240" w:lineRule="auto"/>
        <w:rPr>
          <w:b/>
          <w:bCs/>
          <w:sz w:val="24"/>
          <w:szCs w:val="24"/>
        </w:rPr>
      </w:pPr>
      <w:r w:rsidRPr="00595BE5">
        <w:rPr>
          <w:b/>
          <w:bCs/>
          <w:sz w:val="24"/>
          <w:szCs w:val="24"/>
        </w:rPr>
        <w:tab/>
      </w:r>
      <w:r w:rsidR="00E37E95" w:rsidRPr="00595BE5">
        <w:rPr>
          <w:b/>
          <w:bCs/>
          <w:sz w:val="24"/>
          <w:szCs w:val="24"/>
        </w:rPr>
        <w:t xml:space="preserve">While immorality, </w:t>
      </w:r>
      <w:r w:rsidR="005D5026" w:rsidRPr="00595BE5">
        <w:rPr>
          <w:b/>
          <w:bCs/>
          <w:sz w:val="24"/>
          <w:szCs w:val="24"/>
        </w:rPr>
        <w:t>hatred,</w:t>
      </w:r>
      <w:r w:rsidR="00E37E95" w:rsidRPr="00595BE5">
        <w:rPr>
          <w:b/>
          <w:bCs/>
          <w:sz w:val="24"/>
          <w:szCs w:val="24"/>
        </w:rPr>
        <w:t xml:space="preserve"> and other worldly actions need to be </w:t>
      </w:r>
      <w:r w:rsidR="005D5026" w:rsidRPr="00595BE5">
        <w:rPr>
          <w:b/>
          <w:bCs/>
          <w:sz w:val="24"/>
          <w:szCs w:val="24"/>
        </w:rPr>
        <w:t xml:space="preserve">avoided, the greatest and most damaging “pollution” we encounter in today’s world is </w:t>
      </w:r>
      <w:r w:rsidR="00FE2120" w:rsidRPr="00595BE5">
        <w:rPr>
          <w:b/>
          <w:bCs/>
          <w:i/>
          <w:iCs/>
          <w:sz w:val="24"/>
          <w:szCs w:val="24"/>
        </w:rPr>
        <w:t xml:space="preserve">worldly wisdom </w:t>
      </w:r>
      <w:r w:rsidR="00FE2120" w:rsidRPr="00595BE5">
        <w:rPr>
          <w:b/>
          <w:bCs/>
          <w:sz w:val="24"/>
          <w:szCs w:val="24"/>
        </w:rPr>
        <w:t xml:space="preserve">or </w:t>
      </w:r>
      <w:r w:rsidR="005D5026" w:rsidRPr="00595BE5">
        <w:rPr>
          <w:b/>
          <w:bCs/>
          <w:i/>
          <w:iCs/>
          <w:sz w:val="24"/>
          <w:szCs w:val="24"/>
        </w:rPr>
        <w:t xml:space="preserve">wrong </w:t>
      </w:r>
      <w:r w:rsidR="005D5026" w:rsidRPr="00595BE5">
        <w:rPr>
          <w:b/>
          <w:bCs/>
          <w:i/>
          <w:iCs/>
          <w:sz w:val="24"/>
          <w:szCs w:val="24"/>
        </w:rPr>
        <w:lastRenderedPageBreak/>
        <w:t>thinking</w:t>
      </w:r>
      <w:r w:rsidR="005D5026" w:rsidRPr="00595BE5">
        <w:rPr>
          <w:b/>
          <w:bCs/>
          <w:sz w:val="24"/>
          <w:szCs w:val="24"/>
        </w:rPr>
        <w:t xml:space="preserve">.  It leads to wrong responses, wrong actions, and wrong living. </w:t>
      </w:r>
      <w:r w:rsidR="00FE2120" w:rsidRPr="00595BE5">
        <w:rPr>
          <w:b/>
          <w:bCs/>
          <w:sz w:val="24"/>
          <w:szCs w:val="24"/>
        </w:rPr>
        <w:t xml:space="preserve"> The apostle Paul urges us to not be </w:t>
      </w:r>
      <w:r w:rsidR="00FE2120" w:rsidRPr="00595BE5">
        <w:rPr>
          <w:b/>
          <w:bCs/>
          <w:i/>
          <w:iCs/>
          <w:sz w:val="24"/>
          <w:szCs w:val="24"/>
        </w:rPr>
        <w:t xml:space="preserve">“conformed to this world” </w:t>
      </w:r>
      <w:r w:rsidR="00FE2120" w:rsidRPr="00595BE5">
        <w:rPr>
          <w:b/>
          <w:bCs/>
          <w:sz w:val="24"/>
          <w:szCs w:val="24"/>
        </w:rPr>
        <w:t xml:space="preserve">and to </w:t>
      </w:r>
      <w:r w:rsidR="00813F1B" w:rsidRPr="00595BE5">
        <w:rPr>
          <w:b/>
          <w:bCs/>
          <w:sz w:val="24"/>
          <w:szCs w:val="24"/>
        </w:rPr>
        <w:t>renew our minds.  He knew that we live the way we think; wrong thinking leads to wrong living.</w:t>
      </w:r>
      <w:r w:rsidR="00FE2120" w:rsidRPr="00595BE5">
        <w:rPr>
          <w:b/>
          <w:bCs/>
          <w:sz w:val="24"/>
          <w:szCs w:val="24"/>
        </w:rPr>
        <w:t xml:space="preserve"> </w:t>
      </w:r>
      <w:r w:rsidR="005D5026" w:rsidRPr="00595BE5">
        <w:rPr>
          <w:b/>
          <w:bCs/>
          <w:sz w:val="24"/>
          <w:szCs w:val="24"/>
        </w:rPr>
        <w:t xml:space="preserve"> </w:t>
      </w:r>
    </w:p>
    <w:p w14:paraId="30943DB0" w14:textId="3B111316" w:rsidR="005D54E3" w:rsidRPr="00595BE5" w:rsidRDefault="005D54E3" w:rsidP="003F69BE">
      <w:pPr>
        <w:spacing w:line="240" w:lineRule="auto"/>
        <w:rPr>
          <w:b/>
          <w:bCs/>
          <w:sz w:val="24"/>
          <w:szCs w:val="24"/>
        </w:rPr>
      </w:pPr>
      <w:r w:rsidRPr="00595BE5">
        <w:rPr>
          <w:b/>
          <w:bCs/>
          <w:sz w:val="24"/>
          <w:szCs w:val="24"/>
        </w:rPr>
        <w:tab/>
        <w:t xml:space="preserve">For example, a lot of believers have swallowed the world’s thinking about the Bible – that it’s a collection of myths that can’t be taken literally.  </w:t>
      </w:r>
      <w:r w:rsidR="00F51793" w:rsidRPr="00595BE5">
        <w:rPr>
          <w:b/>
          <w:bCs/>
          <w:sz w:val="24"/>
          <w:szCs w:val="24"/>
        </w:rPr>
        <w:t>So, their response is to question or reject its teachings, which leads to ungodly actions and ungodly lives.</w:t>
      </w:r>
    </w:p>
    <w:p w14:paraId="19160DA9" w14:textId="0EAAD706" w:rsidR="00F51793" w:rsidRPr="00595BE5" w:rsidRDefault="00F51793" w:rsidP="003F69BE">
      <w:pPr>
        <w:spacing w:line="240" w:lineRule="auto"/>
        <w:rPr>
          <w:b/>
          <w:bCs/>
          <w:sz w:val="24"/>
          <w:szCs w:val="24"/>
        </w:rPr>
      </w:pPr>
      <w:r w:rsidRPr="00595BE5">
        <w:rPr>
          <w:b/>
          <w:bCs/>
          <w:sz w:val="24"/>
          <w:szCs w:val="24"/>
        </w:rPr>
        <w:tab/>
        <w:t xml:space="preserve">Another is that so many have </w:t>
      </w:r>
      <w:r w:rsidR="00813F1B" w:rsidRPr="00595BE5">
        <w:rPr>
          <w:b/>
          <w:bCs/>
          <w:sz w:val="24"/>
          <w:szCs w:val="24"/>
        </w:rPr>
        <w:t>been stained by</w:t>
      </w:r>
      <w:r w:rsidRPr="00595BE5">
        <w:rPr>
          <w:b/>
          <w:bCs/>
          <w:sz w:val="24"/>
          <w:szCs w:val="24"/>
        </w:rPr>
        <w:t xml:space="preserve"> the world’s standards of morality.  </w:t>
      </w:r>
      <w:r w:rsidR="00813F1B" w:rsidRPr="00595BE5">
        <w:rPr>
          <w:b/>
          <w:bCs/>
          <w:sz w:val="24"/>
          <w:szCs w:val="24"/>
        </w:rPr>
        <w:t xml:space="preserve">We’re bombarded with it on tv, and we’re criticized and pressured by those of worldly standards.  </w:t>
      </w:r>
      <w:r w:rsidRPr="00595BE5">
        <w:rPr>
          <w:b/>
          <w:bCs/>
          <w:sz w:val="24"/>
          <w:szCs w:val="24"/>
        </w:rPr>
        <w:t xml:space="preserve">As a result, </w:t>
      </w:r>
      <w:r w:rsidR="00813F1B" w:rsidRPr="00595BE5">
        <w:rPr>
          <w:b/>
          <w:bCs/>
          <w:sz w:val="24"/>
          <w:szCs w:val="24"/>
        </w:rPr>
        <w:t>so many, especially of the younger generations, have</w:t>
      </w:r>
      <w:r w:rsidRPr="00595BE5">
        <w:rPr>
          <w:b/>
          <w:bCs/>
          <w:sz w:val="24"/>
          <w:szCs w:val="24"/>
        </w:rPr>
        <w:t xml:space="preserve"> reject</w:t>
      </w:r>
      <w:r w:rsidR="00813F1B" w:rsidRPr="00595BE5">
        <w:rPr>
          <w:b/>
          <w:bCs/>
          <w:sz w:val="24"/>
          <w:szCs w:val="24"/>
        </w:rPr>
        <w:t>ed</w:t>
      </w:r>
      <w:r w:rsidRPr="00595BE5">
        <w:rPr>
          <w:b/>
          <w:bCs/>
          <w:sz w:val="24"/>
          <w:szCs w:val="24"/>
        </w:rPr>
        <w:t xml:space="preserve"> biblical teachings regarding morality, accepting </w:t>
      </w:r>
      <w:r w:rsidR="005149E3" w:rsidRPr="00595BE5">
        <w:rPr>
          <w:b/>
          <w:bCs/>
          <w:sz w:val="24"/>
          <w:szCs w:val="24"/>
        </w:rPr>
        <w:t xml:space="preserve">as moral </w:t>
      </w:r>
      <w:r w:rsidRPr="00595BE5">
        <w:rPr>
          <w:b/>
          <w:bCs/>
          <w:sz w:val="24"/>
          <w:szCs w:val="24"/>
        </w:rPr>
        <w:t>various forms of immorality</w:t>
      </w:r>
      <w:r w:rsidR="005149E3" w:rsidRPr="00595BE5">
        <w:rPr>
          <w:b/>
          <w:bCs/>
          <w:sz w:val="24"/>
          <w:szCs w:val="24"/>
        </w:rPr>
        <w:t xml:space="preserve">, such as fornication, </w:t>
      </w:r>
      <w:r w:rsidR="00595BE5" w:rsidRPr="00595BE5">
        <w:rPr>
          <w:b/>
          <w:bCs/>
          <w:sz w:val="24"/>
          <w:szCs w:val="24"/>
        </w:rPr>
        <w:t xml:space="preserve">adultery, and </w:t>
      </w:r>
      <w:r w:rsidR="005149E3" w:rsidRPr="00595BE5">
        <w:rPr>
          <w:b/>
          <w:bCs/>
          <w:sz w:val="24"/>
          <w:szCs w:val="24"/>
        </w:rPr>
        <w:t>homosexuality</w:t>
      </w:r>
      <w:r w:rsidR="00595BE5" w:rsidRPr="00595BE5">
        <w:rPr>
          <w:b/>
          <w:bCs/>
          <w:sz w:val="24"/>
          <w:szCs w:val="24"/>
        </w:rPr>
        <w:t>,</w:t>
      </w:r>
      <w:r w:rsidR="005149E3" w:rsidRPr="00595BE5">
        <w:rPr>
          <w:b/>
          <w:bCs/>
          <w:sz w:val="24"/>
          <w:szCs w:val="24"/>
        </w:rPr>
        <w:t xml:space="preserve"> </w:t>
      </w:r>
      <w:r w:rsidR="00595BE5" w:rsidRPr="00595BE5">
        <w:rPr>
          <w:b/>
          <w:bCs/>
          <w:sz w:val="24"/>
          <w:szCs w:val="24"/>
        </w:rPr>
        <w:t>leading to this horrific idea</w:t>
      </w:r>
      <w:r w:rsidR="005149E3" w:rsidRPr="00595BE5">
        <w:rPr>
          <w:b/>
          <w:bCs/>
          <w:sz w:val="24"/>
          <w:szCs w:val="24"/>
        </w:rPr>
        <w:t xml:space="preserve"> </w:t>
      </w:r>
      <w:r w:rsidR="00595BE5" w:rsidRPr="00595BE5">
        <w:rPr>
          <w:b/>
          <w:bCs/>
          <w:sz w:val="24"/>
          <w:szCs w:val="24"/>
        </w:rPr>
        <w:t xml:space="preserve">of </w:t>
      </w:r>
      <w:r w:rsidR="005149E3" w:rsidRPr="00595BE5">
        <w:rPr>
          <w:b/>
          <w:bCs/>
          <w:sz w:val="24"/>
          <w:szCs w:val="24"/>
        </w:rPr>
        <w:t>transgenderism.</w:t>
      </w:r>
    </w:p>
    <w:p w14:paraId="3282386D" w14:textId="6FC98D0B" w:rsidR="005149E3" w:rsidRPr="00595BE5" w:rsidRDefault="005149E3" w:rsidP="003F69BE">
      <w:pPr>
        <w:spacing w:line="240" w:lineRule="auto"/>
        <w:rPr>
          <w:b/>
          <w:bCs/>
          <w:sz w:val="24"/>
          <w:szCs w:val="24"/>
        </w:rPr>
      </w:pPr>
      <w:r w:rsidRPr="00595BE5">
        <w:rPr>
          <w:b/>
          <w:bCs/>
          <w:sz w:val="24"/>
          <w:szCs w:val="24"/>
        </w:rPr>
        <w:t>CONCLUSION:</w:t>
      </w:r>
    </w:p>
    <w:p w14:paraId="2234E485" w14:textId="7F806E08" w:rsidR="005149E3" w:rsidRPr="00595BE5" w:rsidRDefault="005149E3" w:rsidP="003F69BE">
      <w:pPr>
        <w:spacing w:line="240" w:lineRule="auto"/>
        <w:rPr>
          <w:b/>
          <w:bCs/>
          <w:sz w:val="24"/>
          <w:szCs w:val="24"/>
        </w:rPr>
      </w:pPr>
      <w:r w:rsidRPr="00595BE5">
        <w:rPr>
          <w:b/>
          <w:bCs/>
          <w:sz w:val="24"/>
          <w:szCs w:val="24"/>
        </w:rPr>
        <w:tab/>
        <w:t>As we continue this “James” series, we’re going to encounter</w:t>
      </w:r>
      <w:r w:rsidR="00595BE5" w:rsidRPr="00595BE5">
        <w:rPr>
          <w:b/>
          <w:bCs/>
          <w:sz w:val="24"/>
          <w:szCs w:val="24"/>
        </w:rPr>
        <w:t xml:space="preserve"> more of this </w:t>
      </w:r>
      <w:r w:rsidRPr="00595BE5">
        <w:rPr>
          <w:b/>
          <w:bCs/>
          <w:sz w:val="24"/>
          <w:szCs w:val="24"/>
        </w:rPr>
        <w:t>very straightforward teaching, and I intend to present it in a very straightforward way.</w:t>
      </w:r>
    </w:p>
    <w:sectPr w:rsidR="005149E3" w:rsidRPr="00595BE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92F2D" w14:textId="77777777" w:rsidR="006614A8" w:rsidRDefault="006614A8" w:rsidP="00C95803">
      <w:pPr>
        <w:spacing w:after="0" w:line="240" w:lineRule="auto"/>
      </w:pPr>
      <w:r>
        <w:separator/>
      </w:r>
    </w:p>
  </w:endnote>
  <w:endnote w:type="continuationSeparator" w:id="0">
    <w:p w14:paraId="37F9B14D" w14:textId="77777777" w:rsidR="006614A8" w:rsidRDefault="006614A8" w:rsidP="00C95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6558959"/>
      <w:docPartObj>
        <w:docPartGallery w:val="Page Numbers (Bottom of Page)"/>
        <w:docPartUnique/>
      </w:docPartObj>
    </w:sdtPr>
    <w:sdtEndPr>
      <w:rPr>
        <w:noProof/>
      </w:rPr>
    </w:sdtEndPr>
    <w:sdtContent>
      <w:p w14:paraId="7B3A09A8" w14:textId="6F0F8533" w:rsidR="00C95803" w:rsidRDefault="00C9580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D2EC07" w14:textId="77777777" w:rsidR="00C95803" w:rsidRDefault="00C958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0B722" w14:textId="77777777" w:rsidR="006614A8" w:rsidRDefault="006614A8" w:rsidP="00C95803">
      <w:pPr>
        <w:spacing w:after="0" w:line="240" w:lineRule="auto"/>
      </w:pPr>
      <w:r>
        <w:separator/>
      </w:r>
    </w:p>
  </w:footnote>
  <w:footnote w:type="continuationSeparator" w:id="0">
    <w:p w14:paraId="03A73992" w14:textId="77777777" w:rsidR="006614A8" w:rsidRDefault="006614A8" w:rsidP="00C958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AF4998"/>
    <w:multiLevelType w:val="hybridMultilevel"/>
    <w:tmpl w:val="23782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9491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803"/>
    <w:rsid w:val="00052936"/>
    <w:rsid w:val="000953CC"/>
    <w:rsid w:val="001100FB"/>
    <w:rsid w:val="001228CB"/>
    <w:rsid w:val="00144781"/>
    <w:rsid w:val="00161501"/>
    <w:rsid w:val="00174684"/>
    <w:rsid w:val="00197963"/>
    <w:rsid w:val="002376C6"/>
    <w:rsid w:val="00262F33"/>
    <w:rsid w:val="00272DA9"/>
    <w:rsid w:val="002C56DB"/>
    <w:rsid w:val="00311323"/>
    <w:rsid w:val="00326767"/>
    <w:rsid w:val="003267C9"/>
    <w:rsid w:val="003832E9"/>
    <w:rsid w:val="003F69BE"/>
    <w:rsid w:val="00407764"/>
    <w:rsid w:val="00421E57"/>
    <w:rsid w:val="004560BD"/>
    <w:rsid w:val="004769D9"/>
    <w:rsid w:val="004A6CA3"/>
    <w:rsid w:val="004A71CF"/>
    <w:rsid w:val="004B5578"/>
    <w:rsid w:val="005149E3"/>
    <w:rsid w:val="00523D24"/>
    <w:rsid w:val="00564B0B"/>
    <w:rsid w:val="00595BE5"/>
    <w:rsid w:val="005A0996"/>
    <w:rsid w:val="005B2D20"/>
    <w:rsid w:val="005D5026"/>
    <w:rsid w:val="005D54E3"/>
    <w:rsid w:val="005D7F90"/>
    <w:rsid w:val="005F0810"/>
    <w:rsid w:val="00641026"/>
    <w:rsid w:val="00657AA9"/>
    <w:rsid w:val="006614A8"/>
    <w:rsid w:val="00693710"/>
    <w:rsid w:val="006A0286"/>
    <w:rsid w:val="006C79A7"/>
    <w:rsid w:val="006E02E6"/>
    <w:rsid w:val="00707A30"/>
    <w:rsid w:val="007208B5"/>
    <w:rsid w:val="007962A5"/>
    <w:rsid w:val="00797CB2"/>
    <w:rsid w:val="007E2983"/>
    <w:rsid w:val="007E5F9F"/>
    <w:rsid w:val="00813F1B"/>
    <w:rsid w:val="00851EC0"/>
    <w:rsid w:val="00866D42"/>
    <w:rsid w:val="00883EE6"/>
    <w:rsid w:val="00894A3A"/>
    <w:rsid w:val="008A0968"/>
    <w:rsid w:val="008B010F"/>
    <w:rsid w:val="00943F2C"/>
    <w:rsid w:val="00945A47"/>
    <w:rsid w:val="009815AE"/>
    <w:rsid w:val="009A0AEC"/>
    <w:rsid w:val="009B1A97"/>
    <w:rsid w:val="009C33FE"/>
    <w:rsid w:val="00A36BEE"/>
    <w:rsid w:val="00A83833"/>
    <w:rsid w:val="00A903FC"/>
    <w:rsid w:val="00A93514"/>
    <w:rsid w:val="00AE1EA1"/>
    <w:rsid w:val="00B023A5"/>
    <w:rsid w:val="00B02695"/>
    <w:rsid w:val="00B33159"/>
    <w:rsid w:val="00BC1980"/>
    <w:rsid w:val="00C234AC"/>
    <w:rsid w:val="00C25C14"/>
    <w:rsid w:val="00C615E2"/>
    <w:rsid w:val="00C95803"/>
    <w:rsid w:val="00C96509"/>
    <w:rsid w:val="00CA5430"/>
    <w:rsid w:val="00CC64A4"/>
    <w:rsid w:val="00CC7830"/>
    <w:rsid w:val="00CD096F"/>
    <w:rsid w:val="00D25723"/>
    <w:rsid w:val="00D501D4"/>
    <w:rsid w:val="00DF6A0B"/>
    <w:rsid w:val="00E37E95"/>
    <w:rsid w:val="00E83EDF"/>
    <w:rsid w:val="00EB6A36"/>
    <w:rsid w:val="00EC3217"/>
    <w:rsid w:val="00F027C8"/>
    <w:rsid w:val="00F51793"/>
    <w:rsid w:val="00FB1E2F"/>
    <w:rsid w:val="00FC3068"/>
    <w:rsid w:val="00FE2120"/>
    <w:rsid w:val="00FF2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08B21"/>
  <w15:chartTrackingRefBased/>
  <w15:docId w15:val="{83A45C2B-EC22-49F2-AB9E-891D584B7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4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8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803"/>
  </w:style>
  <w:style w:type="paragraph" w:styleId="Footer">
    <w:name w:val="footer"/>
    <w:basedOn w:val="Normal"/>
    <w:link w:val="FooterChar"/>
    <w:uiPriority w:val="99"/>
    <w:unhideWhenUsed/>
    <w:rsid w:val="00C958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803"/>
  </w:style>
  <w:style w:type="paragraph" w:styleId="NormalWeb">
    <w:name w:val="Normal (Web)"/>
    <w:basedOn w:val="Normal"/>
    <w:uiPriority w:val="99"/>
    <w:semiHidden/>
    <w:unhideWhenUsed/>
    <w:rsid w:val="00657A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657AA9"/>
  </w:style>
  <w:style w:type="paragraph" w:styleId="ListParagraph">
    <w:name w:val="List Paragraph"/>
    <w:basedOn w:val="Normal"/>
    <w:uiPriority w:val="34"/>
    <w:qFormat/>
    <w:rsid w:val="001100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68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336</TotalTime>
  <Pages>1</Pages>
  <Words>1403</Words>
  <Characters>8000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Farthing</dc:creator>
  <cp:keywords/>
  <dc:description/>
  <cp:lastModifiedBy>Larry Farthing</cp:lastModifiedBy>
  <cp:revision>16</cp:revision>
  <cp:lastPrinted>2022-09-26T17:37:00Z</cp:lastPrinted>
  <dcterms:created xsi:type="dcterms:W3CDTF">2022-08-31T16:27:00Z</dcterms:created>
  <dcterms:modified xsi:type="dcterms:W3CDTF">2022-09-26T17:39:00Z</dcterms:modified>
</cp:coreProperties>
</file>