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D1D1" w14:textId="77777777" w:rsidR="00ED16A6" w:rsidRPr="00ED16A6" w:rsidRDefault="00ED16A6" w:rsidP="00ED16A6">
      <w:r w:rsidRPr="00ED16A6">
        <w:rPr>
          <w:b/>
          <w:bCs/>
        </w:rPr>
        <w:t>Welcome to Grace Baptist Church</w:t>
      </w:r>
    </w:p>
    <w:p w14:paraId="1E45F88C" w14:textId="77777777" w:rsidR="00ED16A6" w:rsidRPr="00ED16A6" w:rsidRDefault="00ED16A6" w:rsidP="00ED16A6">
      <w:r w:rsidRPr="00ED16A6">
        <w:t>“</w:t>
      </w:r>
      <w:r w:rsidRPr="00ED16A6">
        <w:rPr>
          <w:i/>
          <w:iCs/>
        </w:rPr>
        <w:t>Where the ground is level at the cross!”</w:t>
      </w:r>
    </w:p>
    <w:p w14:paraId="7D5CE07B" w14:textId="77777777" w:rsidR="00ED16A6" w:rsidRPr="00ED16A6" w:rsidRDefault="00ED16A6" w:rsidP="00ED16A6">
      <w:r w:rsidRPr="00ED16A6">
        <w:rPr>
          <w:i/>
          <w:iCs/>
        </w:rPr>
        <w:t>December 14, 2025</w:t>
      </w:r>
    </w:p>
    <w:p w14:paraId="6F1CD5C7" w14:textId="77777777" w:rsidR="00ED16A6" w:rsidRPr="00ED16A6" w:rsidRDefault="00ED16A6" w:rsidP="00ED16A6">
      <w:r w:rsidRPr="00ED16A6">
        <w:rPr>
          <w:b/>
          <w:bCs/>
          <w:i/>
          <w:iCs/>
        </w:rPr>
        <w:t> </w:t>
      </w:r>
    </w:p>
    <w:p w14:paraId="40422050" w14:textId="77777777" w:rsidR="00ED16A6" w:rsidRPr="00ED16A6" w:rsidRDefault="00ED16A6" w:rsidP="00ED16A6">
      <w:r w:rsidRPr="00ED16A6">
        <w:rPr>
          <w:b/>
          <w:bCs/>
        </w:rPr>
        <w:t>Come together for Worship:</w:t>
      </w:r>
    </w:p>
    <w:p w14:paraId="43DE81FE" w14:textId="77777777" w:rsidR="00ED16A6" w:rsidRPr="00ED16A6" w:rsidRDefault="00ED16A6" w:rsidP="00ED16A6">
      <w:r w:rsidRPr="00ED16A6">
        <w:rPr>
          <w:b/>
          <w:bCs/>
        </w:rPr>
        <w:t> </w:t>
      </w:r>
    </w:p>
    <w:p w14:paraId="4A2DBA73" w14:textId="77777777" w:rsidR="00ED16A6" w:rsidRPr="00ED16A6" w:rsidRDefault="00ED16A6" w:rsidP="00ED16A6">
      <w:r w:rsidRPr="00ED16A6">
        <w:t>Angels, from the Realms of Glory,</w:t>
      </w:r>
    </w:p>
    <w:p w14:paraId="32ED641F" w14:textId="74B44B91" w:rsidR="00ED16A6" w:rsidRPr="00ED16A6" w:rsidRDefault="00ED16A6" w:rsidP="00ED16A6">
      <w:r w:rsidRPr="00ED16A6">
        <w:t>It Came Upon the Midnight Clear,</w:t>
      </w:r>
    </w:p>
    <w:p w14:paraId="5826D4E6" w14:textId="43C3FBFA" w:rsidR="00ED16A6" w:rsidRPr="00ED16A6" w:rsidRDefault="00ED16A6" w:rsidP="00ED16A6"/>
    <w:p w14:paraId="0F2A6BAB" w14:textId="1DC45058" w:rsidR="00ED16A6" w:rsidRPr="00ED16A6" w:rsidRDefault="00ED16A6" w:rsidP="00ED16A6">
      <w:r w:rsidRPr="00ED16A6">
        <w:rPr>
          <w:b/>
          <w:bCs/>
        </w:rPr>
        <w:t>Advent Ceremony: </w:t>
      </w:r>
      <w:r w:rsidRPr="00ED16A6">
        <w:t>Marc and Janell Collins</w:t>
      </w:r>
    </w:p>
    <w:p w14:paraId="69712FF9" w14:textId="0F4B1491" w:rsidR="00ED16A6" w:rsidRPr="00ED16A6" w:rsidRDefault="00ED16A6" w:rsidP="00ED16A6"/>
    <w:p w14:paraId="5B96C1D4" w14:textId="6F09AF0D" w:rsidR="00ED16A6" w:rsidRPr="00ED16A6" w:rsidRDefault="00ED16A6" w:rsidP="00ED16A6">
      <w:r w:rsidRPr="00ED16A6">
        <w:rPr>
          <w:b/>
          <w:bCs/>
        </w:rPr>
        <w:t>Welcome and Announcements</w:t>
      </w:r>
      <w:r w:rsidRPr="00ED16A6">
        <w:t>: Alan Minton</w:t>
      </w:r>
    </w:p>
    <w:p w14:paraId="4196C97E" w14:textId="77777777" w:rsidR="00ED16A6" w:rsidRPr="00ED16A6" w:rsidRDefault="00ED16A6" w:rsidP="00ED16A6">
      <w:r w:rsidRPr="00ED16A6">
        <w:rPr>
          <w:b/>
          <w:bCs/>
        </w:rPr>
        <w:t> </w:t>
      </w:r>
    </w:p>
    <w:p w14:paraId="50BCBAB1" w14:textId="77777777" w:rsidR="00ED16A6" w:rsidRPr="00ED16A6" w:rsidRDefault="00ED16A6" w:rsidP="00ED16A6">
      <w:r w:rsidRPr="00ED16A6">
        <w:rPr>
          <w:b/>
          <w:bCs/>
        </w:rPr>
        <w:t>Worship through Our Singing:</w:t>
      </w:r>
    </w:p>
    <w:p w14:paraId="735302EC" w14:textId="77777777" w:rsidR="00ED16A6" w:rsidRPr="00ED16A6" w:rsidRDefault="00ED16A6" w:rsidP="00ED16A6">
      <w:r w:rsidRPr="00ED16A6">
        <w:t>         </w:t>
      </w:r>
    </w:p>
    <w:p w14:paraId="52A403C8" w14:textId="77777777" w:rsidR="00ED16A6" w:rsidRPr="00ED16A6" w:rsidRDefault="00ED16A6" w:rsidP="00ED16A6">
      <w:r w:rsidRPr="00ED16A6">
        <w:t>Hark! The Herald Angels Sing,</w:t>
      </w:r>
    </w:p>
    <w:p w14:paraId="7931E6CB" w14:textId="77777777" w:rsidR="00ED16A6" w:rsidRPr="00ED16A6" w:rsidRDefault="00ED16A6" w:rsidP="00ED16A6">
      <w:r w:rsidRPr="00ED16A6">
        <w:t>O Little Town of Bethlehem,</w:t>
      </w:r>
    </w:p>
    <w:p w14:paraId="0A700378" w14:textId="77777777" w:rsidR="00ED16A6" w:rsidRPr="00ED16A6" w:rsidRDefault="00ED16A6" w:rsidP="00ED16A6">
      <w:r w:rsidRPr="00ED16A6">
        <w:t>   </w:t>
      </w:r>
    </w:p>
    <w:p w14:paraId="0641C0AE" w14:textId="77777777" w:rsidR="00ED16A6" w:rsidRPr="00ED16A6" w:rsidRDefault="00ED16A6" w:rsidP="00ED16A6">
      <w:r w:rsidRPr="00ED16A6">
        <w:rPr>
          <w:b/>
          <w:bCs/>
        </w:rPr>
        <w:t>Worship in God’s Word: </w:t>
      </w:r>
      <w:r w:rsidRPr="00ED16A6">
        <w:t>Pastor Russ</w:t>
      </w:r>
    </w:p>
    <w:p w14:paraId="23897B86" w14:textId="77777777" w:rsidR="00ED16A6" w:rsidRPr="00ED16A6" w:rsidRDefault="00ED16A6" w:rsidP="00ED16A6">
      <w:r w:rsidRPr="00ED16A6">
        <w:t> </w:t>
      </w:r>
    </w:p>
    <w:p w14:paraId="6C5492E0" w14:textId="77777777" w:rsidR="00ED16A6" w:rsidRPr="00ED16A6" w:rsidRDefault="00ED16A6" w:rsidP="00ED16A6">
      <w:r w:rsidRPr="00ED16A6">
        <w:t>“Find Peace in the Heart of Christmas,”</w:t>
      </w:r>
    </w:p>
    <w:p w14:paraId="03939B5B" w14:textId="77777777" w:rsidR="00ED16A6" w:rsidRPr="00ED16A6" w:rsidRDefault="00ED16A6" w:rsidP="00ED16A6">
      <w:r w:rsidRPr="00ED16A6">
        <w:t>                  Luke 2:8-14; Colossians 1:19-22; Matthew 5:9</w:t>
      </w:r>
    </w:p>
    <w:p w14:paraId="50BBAED3" w14:textId="77777777" w:rsidR="00ED16A6" w:rsidRPr="00ED16A6" w:rsidRDefault="00ED16A6" w:rsidP="00ED16A6">
      <w:r w:rsidRPr="00ED16A6">
        <w:t> </w:t>
      </w:r>
    </w:p>
    <w:p w14:paraId="4B2EBA68" w14:textId="77777777" w:rsidR="00ED16A6" w:rsidRPr="00ED16A6" w:rsidRDefault="00ED16A6" w:rsidP="00ED16A6">
      <w:r w:rsidRPr="00ED16A6">
        <w:rPr>
          <w:b/>
          <w:bCs/>
        </w:rPr>
        <w:t>Closing Song:</w:t>
      </w:r>
    </w:p>
    <w:p w14:paraId="5AB1F4E2" w14:textId="77777777" w:rsidR="00ED16A6" w:rsidRPr="00ED16A6" w:rsidRDefault="00ED16A6" w:rsidP="00ED16A6">
      <w:r w:rsidRPr="00ED16A6">
        <w:rPr>
          <w:b/>
          <w:bCs/>
        </w:rPr>
        <w:t> </w:t>
      </w:r>
    </w:p>
    <w:p w14:paraId="780C586A" w14:textId="77777777" w:rsidR="00ED16A6" w:rsidRPr="00ED16A6" w:rsidRDefault="00ED16A6" w:rsidP="00ED16A6">
      <w:r w:rsidRPr="00ED16A6">
        <w:rPr>
          <w:b/>
          <w:bCs/>
        </w:rPr>
        <w:t>            </w:t>
      </w:r>
      <w:r w:rsidRPr="00ED16A6">
        <w:t>Joy to the World!</w:t>
      </w:r>
    </w:p>
    <w:p w14:paraId="0CA8E44E" w14:textId="77777777" w:rsidR="00ED16A6" w:rsidRPr="00ED16A6" w:rsidRDefault="00ED16A6" w:rsidP="00ED16A6">
      <w:r w:rsidRPr="00ED16A6">
        <w:t>           </w:t>
      </w:r>
    </w:p>
    <w:p w14:paraId="464B394F" w14:textId="77777777" w:rsidR="00ED16A6" w:rsidRPr="00ED16A6" w:rsidRDefault="00ED16A6" w:rsidP="00ED16A6">
      <w:r w:rsidRPr="00ED16A6">
        <w:rPr>
          <w:b/>
          <w:bCs/>
        </w:rPr>
        <w:t> </w:t>
      </w:r>
    </w:p>
    <w:p w14:paraId="4EE275A6" w14:textId="77777777" w:rsidR="00ED16A6" w:rsidRPr="00ED16A6" w:rsidRDefault="00ED16A6" w:rsidP="00ED16A6">
      <w:r w:rsidRPr="00ED16A6">
        <w:rPr>
          <w:b/>
          <w:bCs/>
        </w:rPr>
        <w:t>Benediction:</w:t>
      </w:r>
    </w:p>
    <w:p w14:paraId="2DC262E4" w14:textId="7A9851EE" w:rsidR="00ED16A6" w:rsidRPr="00ED16A6" w:rsidRDefault="00ED16A6" w:rsidP="00ED16A6">
      <w:r w:rsidRPr="00ED16A6">
        <w:rPr>
          <w:b/>
          <w:bCs/>
        </w:rPr>
        <w:lastRenderedPageBreak/>
        <w:t> Memory Verse of the Month:</w:t>
      </w:r>
      <w:r w:rsidRPr="00ED16A6">
        <w:t> “Let them give thanks to the LORD for His unfailing love and His wonderful deeds for mankind,”                                                      -- Psalm 107:8 </w:t>
      </w:r>
    </w:p>
    <w:p w14:paraId="03365E86" w14:textId="56DF8440" w:rsidR="00ED16A6" w:rsidRPr="00ED16A6" w:rsidRDefault="00ED16A6" w:rsidP="00ED16A6">
      <w:r w:rsidRPr="00ED16A6">
        <w:t> </w:t>
      </w:r>
    </w:p>
    <w:p w14:paraId="57D4DDD2" w14:textId="57E1605E" w:rsidR="00ED16A6" w:rsidRPr="00ED16A6" w:rsidRDefault="00ED16A6" w:rsidP="00ED16A6">
      <w:r w:rsidRPr="00ED16A6">
        <w:rPr>
          <w:b/>
          <w:bCs/>
        </w:rPr>
        <w:t>Christmas Cheer:</w:t>
      </w:r>
      <w:r w:rsidRPr="00ED16A6">
        <w:t xml:space="preserve"> Let’s help folks for Christmas! We’re supplying needed food to people through Christmas Cheer. Our church has been asked to supply protein-in-a-can items, such as peanut butter and tuna; meals in a box such as mac &amp; cheese, Hamburger Helper, and or soups. Please bring your donations by the 22nd.  Totes for collecting are at the back of the sanctuary. Remember, the Bible says,” Whoever is kind to the poor lends to the Lord, and He will reward them for what they have done.” Proverbs 19:17 </w:t>
      </w:r>
      <w:r w:rsidR="00F917FF">
        <w:t xml:space="preserve"> </w:t>
      </w:r>
      <w:r w:rsidRPr="00ED16A6">
        <w:t>Thank you, Church!</w:t>
      </w:r>
    </w:p>
    <w:p w14:paraId="1C4EA267" w14:textId="77777777" w:rsidR="00ED16A6" w:rsidRPr="00ED16A6" w:rsidRDefault="00ED16A6" w:rsidP="00ED16A6">
      <w:r w:rsidRPr="00ED16A6">
        <w:t> </w:t>
      </w:r>
    </w:p>
    <w:p w14:paraId="0FB8FD1F" w14:textId="77777777" w:rsidR="00ED16A6" w:rsidRPr="00ED16A6" w:rsidRDefault="00ED16A6" w:rsidP="00ED16A6">
      <w:r w:rsidRPr="00ED16A6">
        <w:rPr>
          <w:b/>
          <w:bCs/>
        </w:rPr>
        <w:t>Huge Thanks to Lance Clark </w:t>
      </w:r>
      <w:r w:rsidRPr="00ED16A6">
        <w:t>for donating tractor work this week. You are amazing Lance!</w:t>
      </w:r>
    </w:p>
    <w:p w14:paraId="33766B59" w14:textId="7943D7D1" w:rsidR="00ED16A6" w:rsidRPr="00ED16A6" w:rsidRDefault="00ED16A6" w:rsidP="00ED16A6">
      <w:r w:rsidRPr="00ED16A6">
        <w:rPr>
          <w:b/>
          <w:bCs/>
        </w:rPr>
        <w:t> </w:t>
      </w:r>
    </w:p>
    <w:p w14:paraId="7F1D6EC2" w14:textId="43D4D70B" w:rsidR="00ED16A6" w:rsidRPr="00ED16A6" w:rsidRDefault="00ED16A6" w:rsidP="00ED16A6">
      <w:r w:rsidRPr="00ED16A6">
        <w:rPr>
          <w:b/>
          <w:bCs/>
        </w:rPr>
        <w:t>This Week Is the Dallas Christmas Spectacular!</w:t>
      </w:r>
      <w:r w:rsidRPr="00ED16A6">
        <w:t>  Performances are scheduled for December 18th at 7pm; the 19th at 7pm; and the 20th at 2pm. No tickets are required, simply come when you like. Seating is first come first served. Make a date with someone today to see the play with you.</w:t>
      </w:r>
    </w:p>
    <w:p w14:paraId="272F09BB" w14:textId="77777777" w:rsidR="00ED16A6" w:rsidRPr="00ED16A6" w:rsidRDefault="00ED16A6" w:rsidP="00ED16A6">
      <w:r w:rsidRPr="00ED16A6">
        <w:t> </w:t>
      </w:r>
    </w:p>
    <w:p w14:paraId="3AD97DD5" w14:textId="66AF580E" w:rsidR="00ED16A6" w:rsidRPr="00ED16A6" w:rsidRDefault="00ED16A6" w:rsidP="00ED16A6">
      <w:r w:rsidRPr="00ED16A6">
        <w:rPr>
          <w:b/>
          <w:bCs/>
        </w:rPr>
        <w:t>Next Men’s Breakfast:</w:t>
      </w:r>
      <w:r w:rsidRPr="00ED16A6">
        <w:t>  Saturday, Dec 20th 8am</w:t>
      </w:r>
    </w:p>
    <w:p w14:paraId="44BD23BA" w14:textId="77777777" w:rsidR="00ED16A6" w:rsidRPr="00ED16A6" w:rsidRDefault="00ED16A6" w:rsidP="00ED16A6">
      <w:r w:rsidRPr="00ED16A6">
        <w:t> </w:t>
      </w:r>
    </w:p>
    <w:p w14:paraId="5F69CAC1" w14:textId="20A8C21E" w:rsidR="00ED16A6" w:rsidRPr="00ED16A6" w:rsidRDefault="00ED16A6" w:rsidP="00ED16A6">
      <w:r w:rsidRPr="00ED16A6">
        <w:rPr>
          <w:b/>
          <w:bCs/>
        </w:rPr>
        <w:t>New York New Year’s Eve Party:</w:t>
      </w:r>
      <w:r w:rsidRPr="00ED16A6">
        <w:t>  Mark your calendars to join together on New Years eve from 6-9pm.  Bring snacks and a board game. Dress is comfortable and casual</w:t>
      </w:r>
    </w:p>
    <w:p w14:paraId="789447F2" w14:textId="0D673E3A" w:rsidR="00ED16A6" w:rsidRPr="00ED16A6" w:rsidRDefault="00ED16A6" w:rsidP="00ED16A6">
      <w:r w:rsidRPr="00ED16A6">
        <w:t>  </w:t>
      </w:r>
      <w:r w:rsidRPr="00ED16A6">
        <w:rPr>
          <w:b/>
          <w:bCs/>
        </w:rPr>
        <w:t>Grace Baptist Church</w:t>
      </w:r>
    </w:p>
    <w:p w14:paraId="6B98F617" w14:textId="77777777" w:rsidR="00ED16A6" w:rsidRPr="00ED16A6" w:rsidRDefault="00ED16A6" w:rsidP="00ED16A6">
      <w:r w:rsidRPr="00ED16A6">
        <w:t>"Where the ground is level at the cross!”</w:t>
      </w:r>
    </w:p>
    <w:p w14:paraId="6625AED7" w14:textId="77777777" w:rsidR="00ED16A6" w:rsidRPr="00ED16A6" w:rsidRDefault="00ED16A6" w:rsidP="00ED16A6">
      <w:r w:rsidRPr="00ED16A6">
        <w:rPr>
          <w:b/>
          <w:bCs/>
        </w:rPr>
        <w:t> </w:t>
      </w:r>
    </w:p>
    <w:p w14:paraId="4EB149E4" w14:textId="77777777" w:rsidR="00ED16A6" w:rsidRPr="00ED16A6" w:rsidRDefault="00ED16A6" w:rsidP="00ED16A6">
      <w:r w:rsidRPr="00ED16A6">
        <w:rPr>
          <w:b/>
          <w:bCs/>
        </w:rPr>
        <w:t>*A Healthy Church</w:t>
      </w:r>
      <w:r w:rsidRPr="00ED16A6">
        <w:rPr>
          <w:b/>
          <w:bCs/>
          <w:i/>
          <w:iCs/>
        </w:rPr>
        <w:t> </w:t>
      </w:r>
      <w:r w:rsidRPr="00ED16A6">
        <w:t>is committed to the</w:t>
      </w:r>
      <w:r w:rsidRPr="00ED16A6">
        <w:rPr>
          <w:b/>
          <w:bCs/>
        </w:rPr>
        <w:t> “Three Greats” </w:t>
      </w:r>
      <w:r w:rsidRPr="00ED16A6">
        <w:t>in its congregation and community.</w:t>
      </w:r>
      <w:r w:rsidRPr="00ED16A6">
        <w:rPr>
          <w:b/>
          <w:bCs/>
        </w:rPr>
        <w:t> Simply put…</w:t>
      </w:r>
      <w:r w:rsidRPr="00ED16A6">
        <w:t>Love God &amp; Love others; Make disciples; and Honor Jesus as Lord of His church!</w:t>
      </w:r>
    </w:p>
    <w:p w14:paraId="026C9D3A" w14:textId="77777777" w:rsidR="00ED16A6" w:rsidRPr="00ED16A6" w:rsidRDefault="00ED16A6" w:rsidP="00ED16A6">
      <w:r w:rsidRPr="00ED16A6">
        <w:rPr>
          <w:b/>
          <w:bCs/>
        </w:rPr>
        <w:t> </w:t>
      </w:r>
    </w:p>
    <w:p w14:paraId="1BD8750B" w14:textId="77777777" w:rsidR="00ED16A6" w:rsidRPr="00ED16A6" w:rsidRDefault="00ED16A6" w:rsidP="00ED16A6">
      <w:r w:rsidRPr="00ED16A6">
        <w:rPr>
          <w:b/>
          <w:bCs/>
        </w:rPr>
        <w:t>* We value Grace and Truth. </w:t>
      </w:r>
      <w:r w:rsidRPr="00ED16A6">
        <w:t>Jesus came from the Father full of “grace and truth.” Even so we seek to exemplify these characteristics in our lives. Grace without truth is sentimentalism; Truth without grace is judgmentalism. We affirm grace </w:t>
      </w:r>
      <w:r w:rsidRPr="00ED16A6">
        <w:rPr>
          <w:i/>
          <w:iCs/>
        </w:rPr>
        <w:t>and</w:t>
      </w:r>
      <w:r w:rsidRPr="00ED16A6">
        <w:t> truth, knowing grace with truth provides loving acceptance; while truth with grace provides loving correction. We affirm we are sinners saved by grace, and that Jesus is God’s truthful provision for sin. </w:t>
      </w:r>
      <w:r w:rsidRPr="00ED16A6">
        <w:rPr>
          <w:i/>
          <w:iCs/>
        </w:rPr>
        <w:t>John 1:14</w:t>
      </w:r>
    </w:p>
    <w:p w14:paraId="5A0ED89A" w14:textId="77777777" w:rsidR="00ED16A6" w:rsidRPr="00ED16A6" w:rsidRDefault="00ED16A6" w:rsidP="00ED16A6">
      <w:r w:rsidRPr="00ED16A6">
        <w:t> </w:t>
      </w:r>
    </w:p>
    <w:p w14:paraId="06985FDE" w14:textId="77777777" w:rsidR="00ED16A6" w:rsidRPr="00ED16A6" w:rsidRDefault="00ED16A6" w:rsidP="00ED16A6">
      <w:r w:rsidRPr="00ED16A6">
        <w:rPr>
          <w:b/>
          <w:bCs/>
        </w:rPr>
        <w:t>* We value the Bible.</w:t>
      </w:r>
      <w:r w:rsidRPr="00ED16A6">
        <w:t> We affirm the Bible as God’s Word, and as such we find it profitable in all matters of faith and practice. Far more than inspiring religious literature, we seek to do what it says. In this way, we are seeking to make God’s ways . . . our ways.</w:t>
      </w:r>
    </w:p>
    <w:p w14:paraId="1EA28BE9" w14:textId="77777777" w:rsidR="00ED16A6" w:rsidRPr="00ED16A6" w:rsidRDefault="00ED16A6" w:rsidP="00ED16A6">
      <w:r w:rsidRPr="00ED16A6">
        <w:rPr>
          <w:i/>
          <w:iCs/>
        </w:rPr>
        <w:lastRenderedPageBreak/>
        <w:t>II Tim. 3:16-17; James 1:22.</w:t>
      </w:r>
    </w:p>
    <w:p w14:paraId="5CDE2F54" w14:textId="77777777" w:rsidR="00ED16A6" w:rsidRPr="00ED16A6" w:rsidRDefault="00ED16A6" w:rsidP="00ED16A6">
      <w:r w:rsidRPr="00ED16A6">
        <w:rPr>
          <w:i/>
          <w:iCs/>
        </w:rPr>
        <w:t>                                                         </w:t>
      </w:r>
    </w:p>
    <w:p w14:paraId="52CA8082" w14:textId="77777777" w:rsidR="00ED16A6" w:rsidRPr="00ED16A6" w:rsidRDefault="00ED16A6" w:rsidP="00ED16A6">
      <w:r w:rsidRPr="00ED16A6">
        <w:rPr>
          <w:b/>
          <w:bCs/>
        </w:rPr>
        <w:t>* We value Loving relationships. </w:t>
      </w:r>
      <w:r w:rsidRPr="00ED16A6">
        <w:t>As His disciples we seek to fulfill the Great Commandment by loving God and loving others. We take seriously the words Jesus said, “By this all men will know that you are my disciples, if you love one another,” This means that we are purposefully building right-relationships with God; with each other; and with the lost. We value these relationships and will sacrifice our time, talent, and treasure to build them. </w:t>
      </w:r>
      <w:r w:rsidRPr="00ED16A6">
        <w:rPr>
          <w:i/>
          <w:iCs/>
        </w:rPr>
        <w:t>Matt. 22:37-40; Jn. 13:35.</w:t>
      </w:r>
    </w:p>
    <w:p w14:paraId="3DB0D0A5" w14:textId="77777777" w:rsidR="00ED16A6" w:rsidRPr="00ED16A6" w:rsidRDefault="00ED16A6" w:rsidP="00ED16A6">
      <w:r w:rsidRPr="00ED16A6">
        <w:rPr>
          <w:b/>
          <w:bCs/>
        </w:rPr>
        <w:t> </w:t>
      </w:r>
    </w:p>
    <w:p w14:paraId="4341267A" w14:textId="77777777" w:rsidR="00ED16A6" w:rsidRPr="00ED16A6" w:rsidRDefault="00ED16A6" w:rsidP="00ED16A6">
      <w:r w:rsidRPr="00ED16A6">
        <w:rPr>
          <w:b/>
          <w:bCs/>
        </w:rPr>
        <w:t>Meetings and Ministries this week:</w:t>
      </w:r>
    </w:p>
    <w:p w14:paraId="356DFCAC" w14:textId="77777777" w:rsidR="00ED16A6" w:rsidRPr="00ED16A6" w:rsidRDefault="00ED16A6" w:rsidP="00ED16A6">
      <w:r w:rsidRPr="00ED16A6">
        <w:rPr>
          <w:b/>
          <w:bCs/>
        </w:rPr>
        <w:t>        </w:t>
      </w:r>
      <w:r w:rsidRPr="00ED16A6">
        <w:t>9:15am    Sunday School</w:t>
      </w:r>
    </w:p>
    <w:p w14:paraId="578330F8" w14:textId="77777777" w:rsidR="00ED16A6" w:rsidRPr="00ED16A6" w:rsidRDefault="00ED16A6" w:rsidP="00ED16A6">
      <w:r w:rsidRPr="00ED16A6">
        <w:t>  </w:t>
      </w:r>
      <w:r w:rsidRPr="00ED16A6">
        <w:rPr>
          <w:i/>
          <w:iCs/>
        </w:rPr>
        <w:t>    10:30am    Sunday Worship Service</w:t>
      </w:r>
    </w:p>
    <w:p w14:paraId="5EFA75CE" w14:textId="77777777" w:rsidR="00ED16A6" w:rsidRPr="00ED16A6" w:rsidRDefault="00ED16A6" w:rsidP="00ED16A6">
      <w:r w:rsidRPr="00ED16A6">
        <w:t> </w:t>
      </w:r>
    </w:p>
    <w:p w14:paraId="49864643" w14:textId="77777777" w:rsidR="00ED16A6" w:rsidRPr="00ED16A6" w:rsidRDefault="00ED16A6" w:rsidP="00ED16A6">
      <w:r w:rsidRPr="00ED16A6">
        <w:t> </w:t>
      </w:r>
    </w:p>
    <w:p w14:paraId="3F425DCB" w14:textId="77777777" w:rsidR="00ED16A6" w:rsidRPr="00ED16A6" w:rsidRDefault="00ED16A6" w:rsidP="00ED16A6">
      <w:r w:rsidRPr="00ED16A6">
        <w:rPr>
          <w:b/>
          <w:bCs/>
        </w:rPr>
        <w:t>Life Group Ministries</w:t>
      </w:r>
      <w:r w:rsidRPr="00ED16A6">
        <w:t>—contact Pastor Russ for details.</w:t>
      </w:r>
    </w:p>
    <w:p w14:paraId="70150C56" w14:textId="77777777" w:rsidR="00ED16A6" w:rsidRPr="00ED16A6" w:rsidRDefault="00ED16A6" w:rsidP="00ED16A6">
      <w:r w:rsidRPr="00ED16A6">
        <w:t>Add: 1855 E. Ellendale Ave. Dallas, OR 97338 Ph: 503-623-4858</w:t>
      </w:r>
    </w:p>
    <w:p w14:paraId="7287260B" w14:textId="77777777" w:rsidR="00ED16A6" w:rsidRPr="00ED16A6" w:rsidRDefault="00ED16A6" w:rsidP="00ED16A6">
      <w:r w:rsidRPr="00ED16A6">
        <w:t> </w:t>
      </w:r>
    </w:p>
    <w:p w14:paraId="45CB55ED" w14:textId="77777777" w:rsidR="00ED16A6" w:rsidRPr="00ED16A6" w:rsidRDefault="00ED16A6" w:rsidP="00ED16A6">
      <w:r w:rsidRPr="00ED16A6">
        <w:t>Web site: </w:t>
      </w:r>
      <w:hyperlink r:id="rId4" w:tgtFrame="_blank" w:history="1">
        <w:r w:rsidRPr="00ED16A6">
          <w:rPr>
            <w:rStyle w:val="Hyperlink"/>
          </w:rPr>
          <w:t>www.graceplaceor.com</w:t>
        </w:r>
      </w:hyperlink>
    </w:p>
    <w:p w14:paraId="24AC4E86" w14:textId="77777777" w:rsidR="00ED16A6" w:rsidRPr="00ED16A6" w:rsidRDefault="00ED16A6" w:rsidP="00ED16A6">
      <w:r w:rsidRPr="00ED16A6">
        <w:t> </w:t>
      </w:r>
    </w:p>
    <w:p w14:paraId="014D33F7" w14:textId="77777777" w:rsidR="00ED16A6" w:rsidRPr="00ED16A6" w:rsidRDefault="00ED16A6" w:rsidP="00ED16A6">
      <w:r w:rsidRPr="00ED16A6">
        <w:t> </w:t>
      </w:r>
    </w:p>
    <w:p w14:paraId="109E6C3F" w14:textId="77777777" w:rsidR="00ED16A6" w:rsidRDefault="00ED16A6"/>
    <w:sectPr w:rsidR="00ED16A6" w:rsidSect="00ED1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A6"/>
    <w:rsid w:val="00CC7E66"/>
    <w:rsid w:val="00ED16A6"/>
    <w:rsid w:val="00F9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FC92"/>
  <w15:chartTrackingRefBased/>
  <w15:docId w15:val="{76A10D93-A8C9-4F2A-8BBF-E74D80C6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6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6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6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6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6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6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6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6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6A6"/>
    <w:rPr>
      <w:rFonts w:eastAsiaTheme="majorEastAsia" w:cstheme="majorBidi"/>
      <w:color w:val="272727" w:themeColor="text1" w:themeTint="D8"/>
    </w:rPr>
  </w:style>
  <w:style w:type="paragraph" w:styleId="Title">
    <w:name w:val="Title"/>
    <w:basedOn w:val="Normal"/>
    <w:next w:val="Normal"/>
    <w:link w:val="TitleChar"/>
    <w:uiPriority w:val="10"/>
    <w:qFormat/>
    <w:rsid w:val="00ED1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6A6"/>
    <w:pPr>
      <w:spacing w:before="160"/>
      <w:jc w:val="center"/>
    </w:pPr>
    <w:rPr>
      <w:i/>
      <w:iCs/>
      <w:color w:val="404040" w:themeColor="text1" w:themeTint="BF"/>
    </w:rPr>
  </w:style>
  <w:style w:type="character" w:customStyle="1" w:styleId="QuoteChar">
    <w:name w:val="Quote Char"/>
    <w:basedOn w:val="DefaultParagraphFont"/>
    <w:link w:val="Quote"/>
    <w:uiPriority w:val="29"/>
    <w:rsid w:val="00ED16A6"/>
    <w:rPr>
      <w:i/>
      <w:iCs/>
      <w:color w:val="404040" w:themeColor="text1" w:themeTint="BF"/>
    </w:rPr>
  </w:style>
  <w:style w:type="paragraph" w:styleId="ListParagraph">
    <w:name w:val="List Paragraph"/>
    <w:basedOn w:val="Normal"/>
    <w:uiPriority w:val="34"/>
    <w:qFormat/>
    <w:rsid w:val="00ED16A6"/>
    <w:pPr>
      <w:ind w:left="720"/>
      <w:contextualSpacing/>
    </w:pPr>
  </w:style>
  <w:style w:type="character" w:styleId="IntenseEmphasis">
    <w:name w:val="Intense Emphasis"/>
    <w:basedOn w:val="DefaultParagraphFont"/>
    <w:uiPriority w:val="21"/>
    <w:qFormat/>
    <w:rsid w:val="00ED16A6"/>
    <w:rPr>
      <w:i/>
      <w:iCs/>
      <w:color w:val="2F5496" w:themeColor="accent1" w:themeShade="BF"/>
    </w:rPr>
  </w:style>
  <w:style w:type="paragraph" w:styleId="IntenseQuote">
    <w:name w:val="Intense Quote"/>
    <w:basedOn w:val="Normal"/>
    <w:next w:val="Normal"/>
    <w:link w:val="IntenseQuoteChar"/>
    <w:uiPriority w:val="30"/>
    <w:qFormat/>
    <w:rsid w:val="00ED1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6A6"/>
    <w:rPr>
      <w:i/>
      <w:iCs/>
      <w:color w:val="2F5496" w:themeColor="accent1" w:themeShade="BF"/>
    </w:rPr>
  </w:style>
  <w:style w:type="character" w:styleId="IntenseReference">
    <w:name w:val="Intense Reference"/>
    <w:basedOn w:val="DefaultParagraphFont"/>
    <w:uiPriority w:val="32"/>
    <w:qFormat/>
    <w:rsid w:val="00ED16A6"/>
    <w:rPr>
      <w:b/>
      <w:bCs/>
      <w:smallCaps/>
      <w:color w:val="2F5496" w:themeColor="accent1" w:themeShade="BF"/>
      <w:spacing w:val="5"/>
    </w:rPr>
  </w:style>
  <w:style w:type="character" w:styleId="Hyperlink">
    <w:name w:val="Hyperlink"/>
    <w:basedOn w:val="DefaultParagraphFont"/>
    <w:uiPriority w:val="99"/>
    <w:unhideWhenUsed/>
    <w:rsid w:val="00ED16A6"/>
    <w:rPr>
      <w:color w:val="0563C1" w:themeColor="hyperlink"/>
      <w:u w:val="single"/>
    </w:rPr>
  </w:style>
  <w:style w:type="character" w:styleId="UnresolvedMention">
    <w:name w:val="Unresolved Mention"/>
    <w:basedOn w:val="DefaultParagraphFont"/>
    <w:uiPriority w:val="99"/>
    <w:semiHidden/>
    <w:unhideWhenUsed/>
    <w:rsid w:val="00ED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ceplace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Williams</dc:creator>
  <cp:keywords/>
  <dc:description/>
  <cp:lastModifiedBy>Julie Williams</cp:lastModifiedBy>
  <cp:revision>2</cp:revision>
  <dcterms:created xsi:type="dcterms:W3CDTF">2025-12-14T04:09:00Z</dcterms:created>
  <dcterms:modified xsi:type="dcterms:W3CDTF">2025-12-14T04:31:00Z</dcterms:modified>
</cp:coreProperties>
</file>