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DEA5" w14:textId="546AFD77" w:rsidR="009C0F35" w:rsidRDefault="00CA75AC" w:rsidP="009C0F35">
      <w:pPr>
        <w:spacing w:after="240"/>
        <w:rPr>
          <w:rFonts w:ascii="Eras Medium ITC" w:hAnsi="Eras Medium ITC"/>
          <w:b/>
          <w:sz w:val="32"/>
          <w:szCs w:val="22"/>
          <w:u w:val="single"/>
        </w:rPr>
      </w:pPr>
      <w:r>
        <w:rPr>
          <w:b/>
          <w:bCs/>
          <w:noProof/>
        </w:rPr>
        <w:drawing>
          <wp:anchor distT="0" distB="0" distL="114300" distR="114300" simplePos="0" relativeHeight="251660288" behindDoc="0" locked="0" layoutInCell="1" allowOverlap="1" wp14:anchorId="15AD7DF5" wp14:editId="005B68FA">
            <wp:simplePos x="0" y="0"/>
            <wp:positionH relativeFrom="column">
              <wp:posOffset>242047</wp:posOffset>
            </wp:positionH>
            <wp:positionV relativeFrom="paragraph">
              <wp:posOffset>-188259</wp:posOffset>
            </wp:positionV>
            <wp:extent cx="4123988" cy="1086523"/>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534" t="-4651"/>
                    <a:stretch/>
                  </pic:blipFill>
                  <pic:spPr bwMode="auto">
                    <a:xfrm>
                      <a:off x="0" y="0"/>
                      <a:ext cx="4133219" cy="108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9AF">
        <w:rPr>
          <w:rFonts w:ascii="Eras Medium ITC" w:hAnsi="Eras Medium ITC"/>
          <w:b/>
          <w:sz w:val="32"/>
          <w:szCs w:val="22"/>
          <w:u w:val="single"/>
        </w:rPr>
        <w:t xml:space="preserve"> </w:t>
      </w:r>
    </w:p>
    <w:p w14:paraId="75032C71" w14:textId="43BE9DFF" w:rsidR="009C0F35" w:rsidRDefault="00CB539F" w:rsidP="009C0F35">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59264" behindDoc="0" locked="0" layoutInCell="1" allowOverlap="1" wp14:anchorId="46A28D8E" wp14:editId="33288E54">
                <wp:simplePos x="0" y="0"/>
                <wp:positionH relativeFrom="margin">
                  <wp:posOffset>-114300</wp:posOffset>
                </wp:positionH>
                <wp:positionV relativeFrom="paragraph">
                  <wp:posOffset>407633</wp:posOffset>
                </wp:positionV>
                <wp:extent cx="4693920" cy="407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415B91CD" w14:textId="4D980270" w:rsidR="009C0F35" w:rsidRPr="005207B6" w:rsidRDefault="009C0F35" w:rsidP="005207B6">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CB539F">
                              <w:rPr>
                                <w:rFonts w:ascii="Times New Roman" w:hAnsi="Times New Roman" w:cs="Times New Roman"/>
                              </w:rPr>
                              <w:t>March 1</w:t>
                            </w:r>
                            <w:r w:rsidR="00CA75AC">
                              <w:rPr>
                                <w:rFonts w:ascii="Times New Roman" w:hAnsi="Times New Roman" w:cs="Times New Roman"/>
                              </w:rPr>
                              <w:t>,</w:t>
                            </w:r>
                            <w:r w:rsidR="005207B6">
                              <w:rPr>
                                <w:rFonts w:ascii="Times New Roman" w:hAnsi="Times New Roman" w:cs="Times New Roman"/>
                              </w:rPr>
                              <w:t xml:space="preserve"> </w:t>
                            </w:r>
                            <w:r w:rsidR="00CA75AC">
                              <w:rPr>
                                <w:rFonts w:ascii="Times New Roman" w:hAnsi="Times New Roman" w:cs="Times New Roman"/>
                              </w:rPr>
                              <w:t>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8D8E" id="_x0000_t202" coordsize="21600,21600" o:spt="202" path="m,l,21600r21600,l21600,xe">
                <v:stroke joinstyle="miter"/>
                <v:path gradientshapeok="t" o:connecttype="rect"/>
              </v:shapetype>
              <v:shape id="Text Box 8" o:spid="_x0000_s1026" type="#_x0000_t202" style="position:absolute;left:0;text-align:left;margin-left:-9pt;margin-top:32.1pt;width:36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" filled="f" stroked="f" strokeweight=".5pt">
                <v:textbox>
                  <w:txbxContent>
                    <w:p w14:paraId="415B91CD" w14:textId="4D980270" w:rsidR="009C0F35" w:rsidRPr="005207B6" w:rsidRDefault="009C0F35" w:rsidP="005207B6">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CB539F">
                        <w:rPr>
                          <w:rFonts w:ascii="Times New Roman" w:hAnsi="Times New Roman" w:cs="Times New Roman"/>
                        </w:rPr>
                        <w:t>March 1</w:t>
                      </w:r>
                      <w:r w:rsidR="00CA75AC">
                        <w:rPr>
                          <w:rFonts w:ascii="Times New Roman" w:hAnsi="Times New Roman" w:cs="Times New Roman"/>
                        </w:rPr>
                        <w:t>,</w:t>
                      </w:r>
                      <w:r w:rsidR="005207B6">
                        <w:rPr>
                          <w:rFonts w:ascii="Times New Roman" w:hAnsi="Times New Roman" w:cs="Times New Roman"/>
                        </w:rPr>
                        <w:t xml:space="preserve"> </w:t>
                      </w:r>
                      <w:r w:rsidR="00CA75AC">
                        <w:rPr>
                          <w:rFonts w:ascii="Times New Roman" w:hAnsi="Times New Roman" w:cs="Times New Roman"/>
                        </w:rPr>
                        <w:t>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v:textbox>
                <w10:wrap anchorx="margin"/>
              </v:shape>
            </w:pict>
          </mc:Fallback>
        </mc:AlternateContent>
      </w:r>
    </w:p>
    <w:p w14:paraId="412BF991" w14:textId="6029EEE5" w:rsidR="00B64FB9" w:rsidRPr="00B64FB9" w:rsidRDefault="00B64FB9" w:rsidP="00B64FB9">
      <w:pPr>
        <w:spacing w:after="240"/>
        <w:jc w:val="center"/>
        <w:rPr>
          <w:rFonts w:ascii="Eras Medium ITC" w:hAnsi="Eras Medium ITC"/>
          <w:b/>
          <w:sz w:val="32"/>
          <w:szCs w:val="22"/>
          <w:u w:val="single"/>
        </w:rPr>
      </w:pPr>
    </w:p>
    <w:p w14:paraId="356CB06A" w14:textId="4F92BB2E" w:rsidR="00ED5BDF" w:rsidRPr="00EC794D" w:rsidRDefault="00ED5BDF" w:rsidP="00ED5BDF">
      <w:pPr>
        <w:rPr>
          <w:rFonts w:ascii="Arial Narrow" w:hAnsi="Arial Narrow"/>
          <w:b/>
          <w:bCs/>
          <w:i/>
          <w:iCs/>
          <w:sz w:val="2"/>
          <w:szCs w:val="2"/>
        </w:rPr>
      </w:pPr>
    </w:p>
    <w:p w14:paraId="56BCBF65" w14:textId="77777777" w:rsidR="00E727F1" w:rsidRPr="00E727F1" w:rsidRDefault="00E727F1" w:rsidP="00E3597F">
      <w:pPr>
        <w:rPr>
          <w:b/>
          <w:bCs/>
          <w:sz w:val="2"/>
          <w:szCs w:val="2"/>
          <w:u w:val="single"/>
        </w:rPr>
      </w:pPr>
    </w:p>
    <w:p w14:paraId="1BEF3CA3" w14:textId="43F5F455" w:rsidR="00E3597F" w:rsidRPr="00E3597F" w:rsidRDefault="00E3597F" w:rsidP="00E3597F">
      <w:pPr>
        <w:ind w:left="360"/>
        <w:jc w:val="center"/>
        <w:rPr>
          <w:b/>
          <w:bCs/>
          <w:sz w:val="22"/>
          <w:szCs w:val="22"/>
          <w:u w:val="single"/>
        </w:rPr>
      </w:pPr>
      <w:r w:rsidRPr="00E3597F">
        <w:rPr>
          <w:b/>
          <w:bCs/>
          <w:sz w:val="22"/>
          <w:szCs w:val="22"/>
          <w:u w:val="single"/>
        </w:rPr>
        <w:t xml:space="preserve">2020 </w:t>
      </w:r>
      <w:proofErr w:type="gramStart"/>
      <w:r w:rsidRPr="00E3597F">
        <w:rPr>
          <w:b/>
          <w:bCs/>
          <w:sz w:val="22"/>
          <w:szCs w:val="22"/>
          <w:u w:val="single"/>
        </w:rPr>
        <w:t>Vision  Ref</w:t>
      </w:r>
      <w:r w:rsidR="00CB539F" w:rsidRPr="00E3597F">
        <w:rPr>
          <w:b/>
          <w:bCs/>
          <w:sz w:val="22"/>
          <w:szCs w:val="22"/>
          <w:u w:val="single"/>
        </w:rPr>
        <w:t>ocusing</w:t>
      </w:r>
      <w:proofErr w:type="gramEnd"/>
      <w:r w:rsidR="00CB539F" w:rsidRPr="00E3597F">
        <w:rPr>
          <w:b/>
          <w:bCs/>
          <w:sz w:val="22"/>
          <w:szCs w:val="22"/>
          <w:u w:val="single"/>
        </w:rPr>
        <w:t xml:space="preserve"> Godly Vision </w:t>
      </w:r>
    </w:p>
    <w:p w14:paraId="6D17A8E7" w14:textId="68EE603F" w:rsidR="00CB539F" w:rsidRPr="00E3597F" w:rsidRDefault="00CB539F" w:rsidP="00E3597F">
      <w:pPr>
        <w:ind w:left="360"/>
        <w:jc w:val="center"/>
        <w:rPr>
          <w:b/>
          <w:bCs/>
          <w:sz w:val="22"/>
          <w:szCs w:val="22"/>
          <w:u w:val="single"/>
        </w:rPr>
      </w:pPr>
      <w:r w:rsidRPr="00E3597F">
        <w:rPr>
          <w:b/>
          <w:bCs/>
          <w:sz w:val="22"/>
          <w:szCs w:val="22"/>
          <w:u w:val="single"/>
        </w:rPr>
        <w:t>“G” Forces – God and Giants</w:t>
      </w:r>
    </w:p>
    <w:p w14:paraId="3FB79855" w14:textId="77777777" w:rsidR="00CB539F" w:rsidRDefault="00CB539F" w:rsidP="00CB539F">
      <w:pPr>
        <w:jc w:val="center"/>
        <w:rPr>
          <w:b/>
          <w:bCs/>
          <w:u w:val="single"/>
        </w:rPr>
      </w:pPr>
    </w:p>
    <w:p w14:paraId="7D8576C9" w14:textId="2609F3A1" w:rsidR="00CB539F" w:rsidRPr="00CB539F" w:rsidRDefault="00CB539F" w:rsidP="00CB539F">
      <w:pPr>
        <w:jc w:val="center"/>
        <w:rPr>
          <w:b/>
          <w:bCs/>
          <w:sz w:val="22"/>
          <w:szCs w:val="22"/>
        </w:rPr>
      </w:pPr>
      <w:r w:rsidRPr="00CB539F">
        <w:rPr>
          <w:b/>
          <w:bCs/>
          <w:sz w:val="22"/>
          <w:szCs w:val="22"/>
        </w:rPr>
        <w:t xml:space="preserve">GIANTS BEGIN WITH… </w:t>
      </w:r>
      <w:r w:rsidRPr="00553480">
        <w:rPr>
          <w:b/>
          <w:bCs/>
          <w:sz w:val="22"/>
          <w:szCs w:val="22"/>
        </w:rPr>
        <w:t xml:space="preserve">GOD ASKING YOU </w:t>
      </w:r>
      <w:r w:rsidR="00553480" w:rsidRPr="00553480">
        <w:rPr>
          <w:b/>
          <w:bCs/>
        </w:rPr>
        <w:t>_________________</w:t>
      </w:r>
    </w:p>
    <w:p w14:paraId="042AF6C8" w14:textId="77777777" w:rsidR="00CB539F" w:rsidRDefault="00CB539F" w:rsidP="00CB539F">
      <w:pPr>
        <w:rPr>
          <w:b/>
          <w:bCs/>
        </w:rPr>
      </w:pPr>
    </w:p>
    <w:p w14:paraId="7F4A1093" w14:textId="77777777" w:rsidR="00CB539F" w:rsidRPr="00CB539F" w:rsidRDefault="00CB539F" w:rsidP="00CB539F">
      <w:pPr>
        <w:jc w:val="center"/>
        <w:rPr>
          <w:b/>
          <w:bCs/>
          <w:sz w:val="20"/>
          <w:szCs w:val="20"/>
          <w:u w:val="single"/>
        </w:rPr>
      </w:pPr>
      <w:r w:rsidRPr="00CB539F">
        <w:rPr>
          <w:b/>
          <w:bCs/>
          <w:sz w:val="20"/>
          <w:szCs w:val="20"/>
          <w:u w:val="single"/>
        </w:rPr>
        <w:t>Numbers 13:1-3</w:t>
      </w:r>
    </w:p>
    <w:p w14:paraId="3832EFB4" w14:textId="00BA445B" w:rsidR="00CB539F" w:rsidRPr="00CB539F" w:rsidRDefault="00CB539F" w:rsidP="00CB539F">
      <w:pPr>
        <w:jc w:val="center"/>
        <w:rPr>
          <w:sz w:val="20"/>
          <w:szCs w:val="20"/>
        </w:rPr>
      </w:pPr>
      <w:r w:rsidRPr="00CB539F">
        <w:rPr>
          <w:sz w:val="20"/>
          <w:szCs w:val="20"/>
        </w:rPr>
        <w:t>“</w:t>
      </w:r>
      <w:r w:rsidRPr="00CB539F">
        <w:rPr>
          <w:sz w:val="20"/>
          <w:szCs w:val="20"/>
          <w:vertAlign w:val="superscript"/>
        </w:rPr>
        <w:t>1</w:t>
      </w:r>
      <w:r w:rsidRPr="00CB539F">
        <w:rPr>
          <w:sz w:val="20"/>
          <w:szCs w:val="20"/>
        </w:rPr>
        <w:t xml:space="preserve">The Lord said to Moses, </w:t>
      </w:r>
      <w:r w:rsidRPr="00CB539F">
        <w:rPr>
          <w:sz w:val="20"/>
          <w:szCs w:val="20"/>
          <w:vertAlign w:val="superscript"/>
        </w:rPr>
        <w:t>2</w:t>
      </w:r>
      <w:r w:rsidRPr="00CB539F">
        <w:rPr>
          <w:sz w:val="20"/>
          <w:szCs w:val="20"/>
        </w:rPr>
        <w:t>‘Send some men to explore the land of Canaan, which I am giving to the Israelites. From each ancestral tribe send one of its leaders.’</w:t>
      </w:r>
      <w:r w:rsidRPr="00CB539F">
        <w:rPr>
          <w:sz w:val="20"/>
          <w:szCs w:val="20"/>
          <w:vertAlign w:val="superscript"/>
        </w:rPr>
        <w:t>3</w:t>
      </w:r>
      <w:r w:rsidRPr="00CB539F">
        <w:rPr>
          <w:sz w:val="20"/>
          <w:szCs w:val="20"/>
        </w:rPr>
        <w:t>So at the Lord’s command Moses sent them out from the Desert of Paran.”</w:t>
      </w:r>
    </w:p>
    <w:p w14:paraId="15229C31" w14:textId="77777777" w:rsidR="00CB539F" w:rsidRDefault="00CB539F" w:rsidP="00CB539F">
      <w:pPr>
        <w:rPr>
          <w:b/>
          <w:bCs/>
        </w:rPr>
      </w:pPr>
    </w:p>
    <w:p w14:paraId="6BCEC86F" w14:textId="77777777" w:rsidR="00CB539F" w:rsidRPr="00CB539F" w:rsidRDefault="00CB539F" w:rsidP="00CB539F">
      <w:pPr>
        <w:jc w:val="center"/>
        <w:rPr>
          <w:b/>
          <w:bCs/>
          <w:sz w:val="20"/>
          <w:szCs w:val="20"/>
          <w:u w:val="single"/>
        </w:rPr>
      </w:pPr>
      <w:r w:rsidRPr="00CB539F">
        <w:rPr>
          <w:b/>
          <w:bCs/>
          <w:sz w:val="20"/>
          <w:szCs w:val="20"/>
          <w:u w:val="single"/>
        </w:rPr>
        <w:t>Numbers 13:17-20</w:t>
      </w:r>
    </w:p>
    <w:p w14:paraId="5E6797A8" w14:textId="2883EDD2" w:rsidR="00CB539F" w:rsidRPr="00CB539F" w:rsidRDefault="00CB539F" w:rsidP="00CB539F">
      <w:pPr>
        <w:jc w:val="center"/>
        <w:rPr>
          <w:sz w:val="20"/>
          <w:szCs w:val="20"/>
        </w:rPr>
      </w:pPr>
      <w:r w:rsidRPr="00CB539F">
        <w:rPr>
          <w:sz w:val="20"/>
          <w:szCs w:val="20"/>
        </w:rPr>
        <w:t>“</w:t>
      </w:r>
      <w:r w:rsidRPr="00CB539F">
        <w:rPr>
          <w:sz w:val="20"/>
          <w:szCs w:val="20"/>
          <w:vertAlign w:val="superscript"/>
        </w:rPr>
        <w:t xml:space="preserve">17 </w:t>
      </w:r>
      <w:r w:rsidRPr="00CB539F">
        <w:rPr>
          <w:sz w:val="20"/>
          <w:szCs w:val="20"/>
        </w:rPr>
        <w:t xml:space="preserve">When Moses sent them to explore Canaan, he said, ‘Go up through the Negev and on into the hill country. </w:t>
      </w:r>
      <w:r w:rsidRPr="00CB539F">
        <w:rPr>
          <w:sz w:val="20"/>
          <w:szCs w:val="20"/>
          <w:vertAlign w:val="superscript"/>
        </w:rPr>
        <w:t>18</w:t>
      </w:r>
      <w:r w:rsidRPr="00CB539F">
        <w:rPr>
          <w:sz w:val="20"/>
          <w:szCs w:val="20"/>
        </w:rPr>
        <w:t xml:space="preserve">See what the land is like and whether the people who live there are strong or weak, few or many. </w:t>
      </w:r>
      <w:r w:rsidRPr="00CB539F">
        <w:rPr>
          <w:sz w:val="20"/>
          <w:szCs w:val="20"/>
          <w:vertAlign w:val="superscript"/>
        </w:rPr>
        <w:t>19</w:t>
      </w:r>
      <w:r w:rsidRPr="00CB539F">
        <w:rPr>
          <w:sz w:val="20"/>
          <w:szCs w:val="20"/>
        </w:rPr>
        <w:t xml:space="preserve">What kind of land do they live in? Is it good or bad? What kind of towns do they live in? Are they unwalled or fortified? </w:t>
      </w:r>
      <w:r w:rsidRPr="00CB539F">
        <w:rPr>
          <w:sz w:val="20"/>
          <w:szCs w:val="20"/>
          <w:vertAlign w:val="superscript"/>
        </w:rPr>
        <w:t>20</w:t>
      </w:r>
      <w:r w:rsidRPr="00CB539F">
        <w:rPr>
          <w:sz w:val="20"/>
          <w:szCs w:val="20"/>
        </w:rPr>
        <w:t>How is the soil? Is it fertile or poor? Are there trees on it or not? Do your best to bring back some of the fruit of the land.’ (It was the season for the first ripe grapes.)”</w:t>
      </w:r>
    </w:p>
    <w:p w14:paraId="4731E65E" w14:textId="77777777" w:rsidR="00CB539F" w:rsidRDefault="00CB539F" w:rsidP="00CB539F">
      <w:pPr>
        <w:rPr>
          <w:b/>
          <w:bCs/>
        </w:rPr>
      </w:pPr>
    </w:p>
    <w:p w14:paraId="605F71EC" w14:textId="77777777" w:rsidR="00CB539F" w:rsidRPr="00CB539F" w:rsidRDefault="00CB539F" w:rsidP="00CB539F">
      <w:pPr>
        <w:jc w:val="center"/>
        <w:rPr>
          <w:sz w:val="20"/>
          <w:szCs w:val="20"/>
          <w:u w:val="single"/>
        </w:rPr>
      </w:pPr>
      <w:r w:rsidRPr="00CB539F">
        <w:rPr>
          <w:sz w:val="20"/>
          <w:szCs w:val="20"/>
          <w:u w:val="single"/>
        </w:rPr>
        <w:t>Numbers 13:23</w:t>
      </w:r>
    </w:p>
    <w:p w14:paraId="174CA920" w14:textId="41D08D07" w:rsidR="00CB539F" w:rsidRPr="00CB539F" w:rsidRDefault="00CB539F" w:rsidP="00CB539F">
      <w:pPr>
        <w:jc w:val="center"/>
        <w:rPr>
          <w:sz w:val="20"/>
          <w:szCs w:val="20"/>
        </w:rPr>
      </w:pPr>
      <w:r w:rsidRPr="00CB539F">
        <w:rPr>
          <w:sz w:val="20"/>
          <w:szCs w:val="20"/>
        </w:rPr>
        <w:t>“</w:t>
      </w:r>
      <w:r w:rsidRPr="00CB539F">
        <w:rPr>
          <w:sz w:val="20"/>
          <w:szCs w:val="20"/>
          <w:vertAlign w:val="superscript"/>
        </w:rPr>
        <w:t>23</w:t>
      </w:r>
      <w:r w:rsidRPr="00CB539F">
        <w:rPr>
          <w:sz w:val="20"/>
          <w:szCs w:val="20"/>
        </w:rPr>
        <w:t>When they reached the Valley of Eshcol, they cut off a branch bearing a single cluster of grapes. Two of them carried it on a pole between them, along with some pomegranates and figs.”</w:t>
      </w:r>
    </w:p>
    <w:p w14:paraId="7300E8E5" w14:textId="77777777" w:rsidR="00CB539F" w:rsidRDefault="00CB539F" w:rsidP="00CB539F">
      <w:pPr>
        <w:rPr>
          <w:b/>
          <w:bCs/>
        </w:rPr>
      </w:pPr>
    </w:p>
    <w:p w14:paraId="53EDCCD3" w14:textId="49CC03F5" w:rsidR="00CB539F" w:rsidRPr="00553480" w:rsidRDefault="00CB539F" w:rsidP="00CB539F">
      <w:pPr>
        <w:jc w:val="center"/>
        <w:rPr>
          <w:b/>
          <w:bCs/>
          <w:sz w:val="22"/>
          <w:szCs w:val="22"/>
        </w:rPr>
      </w:pPr>
      <w:r w:rsidRPr="00CB539F">
        <w:rPr>
          <w:b/>
          <w:bCs/>
          <w:sz w:val="22"/>
          <w:szCs w:val="22"/>
        </w:rPr>
        <w:t>GIANTS ARE…</w:t>
      </w:r>
      <w:r w:rsidRPr="00553480">
        <w:rPr>
          <w:b/>
          <w:bCs/>
          <w:sz w:val="22"/>
          <w:szCs w:val="22"/>
        </w:rPr>
        <w:t xml:space="preserve">PRETENDING TO DO </w:t>
      </w:r>
      <w:r w:rsidR="00553480" w:rsidRPr="00553480">
        <w:rPr>
          <w:b/>
          <w:bCs/>
        </w:rPr>
        <w:t>__________________________________________</w:t>
      </w:r>
    </w:p>
    <w:p w14:paraId="64D7A952" w14:textId="77777777" w:rsidR="00CB539F" w:rsidRDefault="00CB539F" w:rsidP="00CB539F"/>
    <w:p w14:paraId="4087937E" w14:textId="77777777" w:rsidR="00CB539F" w:rsidRPr="00E3597F" w:rsidRDefault="00CB539F" w:rsidP="00E3597F">
      <w:pPr>
        <w:jc w:val="center"/>
        <w:rPr>
          <w:b/>
          <w:bCs/>
          <w:sz w:val="20"/>
          <w:szCs w:val="20"/>
          <w:u w:val="single"/>
        </w:rPr>
      </w:pPr>
      <w:r w:rsidRPr="00E3597F">
        <w:rPr>
          <w:b/>
          <w:bCs/>
          <w:sz w:val="20"/>
          <w:szCs w:val="20"/>
          <w:u w:val="single"/>
        </w:rPr>
        <w:t>Numbers 13:26-27</w:t>
      </w:r>
    </w:p>
    <w:p w14:paraId="1B1EAA6F" w14:textId="1E6609FA" w:rsidR="00CB539F" w:rsidRPr="00E3597F" w:rsidRDefault="00E3597F" w:rsidP="00E3597F">
      <w:pPr>
        <w:jc w:val="center"/>
        <w:rPr>
          <w:sz w:val="20"/>
          <w:szCs w:val="20"/>
        </w:rPr>
      </w:pPr>
      <w:r w:rsidRPr="00E3597F">
        <w:rPr>
          <w:sz w:val="20"/>
          <w:szCs w:val="20"/>
        </w:rPr>
        <w:t>“</w:t>
      </w:r>
      <w:r w:rsidR="00CB539F" w:rsidRPr="00E3597F">
        <w:rPr>
          <w:sz w:val="20"/>
          <w:szCs w:val="20"/>
          <w:vertAlign w:val="superscript"/>
        </w:rPr>
        <w:t>26</w:t>
      </w:r>
      <w:r w:rsidR="00CB539F" w:rsidRPr="00E3597F">
        <w:rPr>
          <w:sz w:val="20"/>
          <w:szCs w:val="20"/>
        </w:rPr>
        <w:t xml:space="preserve">They came back to Moses and Aaron and the whole Israelite community at Kadesh in the Desert of Paran. There they reported to them and to the whole assembly and showed them the fruit of the land. </w:t>
      </w:r>
      <w:r w:rsidR="00CB539F" w:rsidRPr="00E3597F">
        <w:rPr>
          <w:sz w:val="20"/>
          <w:szCs w:val="20"/>
          <w:vertAlign w:val="superscript"/>
        </w:rPr>
        <w:t>27</w:t>
      </w:r>
      <w:r w:rsidR="00CB539F" w:rsidRPr="00E3597F">
        <w:rPr>
          <w:sz w:val="20"/>
          <w:szCs w:val="20"/>
        </w:rPr>
        <w:t xml:space="preserve">They gave Moses this account: </w:t>
      </w:r>
      <w:r w:rsidRPr="00E3597F">
        <w:rPr>
          <w:sz w:val="20"/>
          <w:szCs w:val="20"/>
        </w:rPr>
        <w:t>‘</w:t>
      </w:r>
      <w:r w:rsidR="00CB539F" w:rsidRPr="00E3597F">
        <w:rPr>
          <w:sz w:val="20"/>
          <w:szCs w:val="20"/>
        </w:rPr>
        <w:t>We went into the land to which you sent us, and it does flow with milk and honey! Here is its fruit.</w:t>
      </w:r>
      <w:r w:rsidRPr="00E3597F">
        <w:rPr>
          <w:sz w:val="20"/>
          <w:szCs w:val="20"/>
        </w:rPr>
        <w:t>’”</w:t>
      </w:r>
    </w:p>
    <w:p w14:paraId="027D1C26" w14:textId="77777777" w:rsidR="00CB539F" w:rsidRDefault="00CB539F" w:rsidP="00CB539F">
      <w:pPr>
        <w:rPr>
          <w:b/>
          <w:bCs/>
        </w:rPr>
      </w:pPr>
    </w:p>
    <w:p w14:paraId="16781D5F" w14:textId="2AA46A3C" w:rsidR="00CB539F" w:rsidRPr="00553480" w:rsidRDefault="00CB539F" w:rsidP="00E3597F">
      <w:pPr>
        <w:jc w:val="center"/>
        <w:rPr>
          <w:b/>
          <w:bCs/>
          <w:sz w:val="22"/>
          <w:szCs w:val="22"/>
        </w:rPr>
      </w:pPr>
      <w:r w:rsidRPr="00E3597F">
        <w:rPr>
          <w:b/>
          <w:bCs/>
          <w:sz w:val="22"/>
          <w:szCs w:val="22"/>
        </w:rPr>
        <w:t>GIANTS…</w:t>
      </w:r>
      <w:r w:rsidR="00E3597F" w:rsidRPr="00E3597F">
        <w:rPr>
          <w:b/>
          <w:bCs/>
          <w:sz w:val="22"/>
          <w:szCs w:val="22"/>
        </w:rPr>
        <w:t xml:space="preserve"> </w:t>
      </w:r>
      <w:r w:rsidRPr="00553480">
        <w:rPr>
          <w:b/>
          <w:bCs/>
          <w:sz w:val="22"/>
          <w:szCs w:val="22"/>
        </w:rPr>
        <w:t xml:space="preserve">QUICKLY BECOME </w:t>
      </w:r>
      <w:r w:rsidR="00553480" w:rsidRPr="00553480">
        <w:rPr>
          <w:b/>
          <w:bCs/>
        </w:rPr>
        <w:t>___________________</w:t>
      </w:r>
      <w:r w:rsidR="00ED405C">
        <w:rPr>
          <w:b/>
          <w:bCs/>
        </w:rPr>
        <w:t>_________</w:t>
      </w:r>
    </w:p>
    <w:p w14:paraId="587AD80B" w14:textId="23211BF8" w:rsidR="00CB539F" w:rsidRPr="00E3597F" w:rsidRDefault="00CB539F" w:rsidP="00E3597F">
      <w:pPr>
        <w:jc w:val="center"/>
        <w:rPr>
          <w:b/>
          <w:bCs/>
          <w:sz w:val="20"/>
          <w:szCs w:val="20"/>
          <w:u w:val="single"/>
        </w:rPr>
      </w:pPr>
      <w:r w:rsidRPr="00E3597F">
        <w:rPr>
          <w:b/>
          <w:bCs/>
          <w:sz w:val="20"/>
          <w:szCs w:val="20"/>
          <w:u w:val="single"/>
        </w:rPr>
        <w:lastRenderedPageBreak/>
        <w:t>Numbers 13:28</w:t>
      </w:r>
    </w:p>
    <w:p w14:paraId="69926EC3" w14:textId="4B4B4EF6" w:rsidR="00CB539F" w:rsidRPr="00E3597F" w:rsidRDefault="00E3597F" w:rsidP="00E3597F">
      <w:pPr>
        <w:jc w:val="center"/>
        <w:rPr>
          <w:sz w:val="20"/>
          <w:szCs w:val="20"/>
        </w:rPr>
      </w:pPr>
      <w:r w:rsidRPr="00E3597F">
        <w:rPr>
          <w:sz w:val="20"/>
          <w:szCs w:val="20"/>
        </w:rPr>
        <w:t>“</w:t>
      </w:r>
      <w:r w:rsidR="00CB539F" w:rsidRPr="00E3597F">
        <w:rPr>
          <w:sz w:val="20"/>
          <w:szCs w:val="20"/>
          <w:vertAlign w:val="superscript"/>
        </w:rPr>
        <w:t>28</w:t>
      </w:r>
      <w:r w:rsidR="00CB539F" w:rsidRPr="00E3597F">
        <w:rPr>
          <w:sz w:val="20"/>
          <w:szCs w:val="20"/>
        </w:rPr>
        <w:t>But the people who live there are powerful, and the cities are fortified and very large. We even saw descendants of Anak there.</w:t>
      </w:r>
      <w:r w:rsidRPr="00E3597F">
        <w:rPr>
          <w:sz w:val="20"/>
          <w:szCs w:val="20"/>
        </w:rPr>
        <w:t>”</w:t>
      </w:r>
    </w:p>
    <w:p w14:paraId="31B02EBE" w14:textId="77777777" w:rsidR="00CB539F" w:rsidRDefault="00CB539F" w:rsidP="00CB539F">
      <w:pPr>
        <w:rPr>
          <w:b/>
          <w:bCs/>
        </w:rPr>
      </w:pPr>
    </w:p>
    <w:p w14:paraId="4EFE0B2F" w14:textId="77777777" w:rsidR="00CB539F" w:rsidRPr="00E3597F" w:rsidRDefault="00CB539F" w:rsidP="00E3597F">
      <w:pPr>
        <w:jc w:val="center"/>
        <w:rPr>
          <w:b/>
          <w:bCs/>
          <w:sz w:val="20"/>
          <w:szCs w:val="20"/>
          <w:u w:val="single"/>
        </w:rPr>
      </w:pPr>
      <w:r w:rsidRPr="00E3597F">
        <w:rPr>
          <w:b/>
          <w:bCs/>
          <w:sz w:val="20"/>
          <w:szCs w:val="20"/>
          <w:u w:val="single"/>
        </w:rPr>
        <w:t>Numbers 13:30</w:t>
      </w:r>
    </w:p>
    <w:p w14:paraId="303E7E01" w14:textId="5E1F2F16" w:rsidR="00CB539F" w:rsidRPr="00E3597F" w:rsidRDefault="00E3597F" w:rsidP="00E3597F">
      <w:pPr>
        <w:jc w:val="center"/>
        <w:rPr>
          <w:sz w:val="20"/>
          <w:szCs w:val="20"/>
        </w:rPr>
      </w:pPr>
      <w:r w:rsidRPr="00E3597F">
        <w:rPr>
          <w:sz w:val="20"/>
          <w:szCs w:val="20"/>
        </w:rPr>
        <w:t>“</w:t>
      </w:r>
      <w:r w:rsidR="00CB539F" w:rsidRPr="00E3597F">
        <w:rPr>
          <w:sz w:val="20"/>
          <w:szCs w:val="20"/>
          <w:vertAlign w:val="superscript"/>
        </w:rPr>
        <w:t>30</w:t>
      </w:r>
      <w:r w:rsidR="00CB539F" w:rsidRPr="00E3597F">
        <w:rPr>
          <w:sz w:val="20"/>
          <w:szCs w:val="20"/>
        </w:rPr>
        <w:t xml:space="preserve">Then Caleb silenced the people before Moses and said, </w:t>
      </w:r>
      <w:r w:rsidRPr="00E3597F">
        <w:rPr>
          <w:sz w:val="20"/>
          <w:szCs w:val="20"/>
        </w:rPr>
        <w:t>‘</w:t>
      </w:r>
      <w:r w:rsidR="00CB539F" w:rsidRPr="00E3597F">
        <w:rPr>
          <w:sz w:val="20"/>
          <w:szCs w:val="20"/>
        </w:rPr>
        <w:t>We should go up and take possession of the land, for we can certainly do it.</w:t>
      </w:r>
      <w:r w:rsidRPr="00E3597F">
        <w:rPr>
          <w:sz w:val="20"/>
          <w:szCs w:val="20"/>
        </w:rPr>
        <w:t>’”</w:t>
      </w:r>
    </w:p>
    <w:p w14:paraId="6874C634" w14:textId="77777777" w:rsidR="00CB539F" w:rsidRDefault="00CB539F" w:rsidP="00CB539F">
      <w:pPr>
        <w:rPr>
          <w:b/>
          <w:bCs/>
        </w:rPr>
      </w:pPr>
    </w:p>
    <w:p w14:paraId="62E4A190" w14:textId="77777777" w:rsidR="00CB539F" w:rsidRPr="00E3597F" w:rsidRDefault="00CB539F" w:rsidP="00E3597F">
      <w:pPr>
        <w:jc w:val="center"/>
        <w:rPr>
          <w:b/>
          <w:bCs/>
          <w:sz w:val="20"/>
          <w:szCs w:val="20"/>
          <w:u w:val="single"/>
        </w:rPr>
      </w:pPr>
      <w:r w:rsidRPr="00E3597F">
        <w:rPr>
          <w:b/>
          <w:bCs/>
          <w:sz w:val="20"/>
          <w:szCs w:val="20"/>
          <w:u w:val="single"/>
        </w:rPr>
        <w:t>Numbers 13:31-33</w:t>
      </w:r>
    </w:p>
    <w:p w14:paraId="269AB70D" w14:textId="74A0EDCD" w:rsidR="00CB539F" w:rsidRPr="00E3597F" w:rsidRDefault="00E3597F" w:rsidP="00E3597F">
      <w:pPr>
        <w:jc w:val="center"/>
        <w:rPr>
          <w:sz w:val="20"/>
          <w:szCs w:val="20"/>
        </w:rPr>
      </w:pPr>
      <w:r w:rsidRPr="00E3597F">
        <w:rPr>
          <w:sz w:val="20"/>
          <w:szCs w:val="20"/>
        </w:rPr>
        <w:t>“</w:t>
      </w:r>
      <w:r w:rsidR="00CB539F" w:rsidRPr="00E3597F">
        <w:rPr>
          <w:sz w:val="20"/>
          <w:szCs w:val="20"/>
          <w:vertAlign w:val="superscript"/>
        </w:rPr>
        <w:t>31</w:t>
      </w:r>
      <w:r w:rsidR="00CB539F" w:rsidRPr="00E3597F">
        <w:rPr>
          <w:sz w:val="20"/>
          <w:szCs w:val="20"/>
        </w:rPr>
        <w:t xml:space="preserve">But the men who had gone up with him said, </w:t>
      </w:r>
      <w:r w:rsidRPr="00E3597F">
        <w:rPr>
          <w:sz w:val="20"/>
          <w:szCs w:val="20"/>
        </w:rPr>
        <w:t>‘</w:t>
      </w:r>
      <w:r w:rsidR="00CB539F" w:rsidRPr="00E3597F">
        <w:rPr>
          <w:sz w:val="20"/>
          <w:szCs w:val="20"/>
        </w:rPr>
        <w:t>We can’t attack those people; they are stronger than we are.</w:t>
      </w:r>
      <w:r w:rsidRPr="00E3597F">
        <w:rPr>
          <w:sz w:val="20"/>
          <w:szCs w:val="20"/>
        </w:rPr>
        <w:t>’</w:t>
      </w:r>
      <w:r w:rsidR="00CB539F" w:rsidRPr="00E3597F">
        <w:rPr>
          <w:sz w:val="20"/>
          <w:szCs w:val="20"/>
        </w:rPr>
        <w:t xml:space="preserve"> </w:t>
      </w:r>
      <w:r w:rsidR="00CB539F" w:rsidRPr="00E3597F">
        <w:rPr>
          <w:sz w:val="20"/>
          <w:szCs w:val="20"/>
          <w:vertAlign w:val="superscript"/>
        </w:rPr>
        <w:t>32</w:t>
      </w:r>
      <w:r w:rsidR="00CB539F" w:rsidRPr="00E3597F">
        <w:rPr>
          <w:sz w:val="20"/>
          <w:szCs w:val="20"/>
        </w:rPr>
        <w:t>And they spread among the Israelites a bad report about the land they had explored. They said,</w:t>
      </w:r>
      <w:r w:rsidRPr="00E3597F">
        <w:rPr>
          <w:sz w:val="20"/>
          <w:szCs w:val="20"/>
        </w:rPr>
        <w:t xml:space="preserve"> ‘</w:t>
      </w:r>
      <w:r w:rsidR="00CB539F" w:rsidRPr="00E3597F">
        <w:rPr>
          <w:sz w:val="20"/>
          <w:szCs w:val="20"/>
        </w:rPr>
        <w:t xml:space="preserve">The land we explored devours those living in it. All the people we saw there are of great size. </w:t>
      </w:r>
      <w:r w:rsidR="00CB539F" w:rsidRPr="00E3597F">
        <w:rPr>
          <w:sz w:val="20"/>
          <w:szCs w:val="20"/>
          <w:vertAlign w:val="superscript"/>
        </w:rPr>
        <w:t xml:space="preserve">33 </w:t>
      </w:r>
      <w:r w:rsidR="00CB539F" w:rsidRPr="00E3597F">
        <w:rPr>
          <w:sz w:val="20"/>
          <w:szCs w:val="20"/>
        </w:rPr>
        <w:t>We saw the Nephilim there (the descendants of Anak come from the Nephilim). We seemed like grasshoppers in our own eyes, and we looked the same to them.</w:t>
      </w:r>
      <w:r w:rsidRPr="00E3597F">
        <w:rPr>
          <w:sz w:val="20"/>
          <w:szCs w:val="20"/>
        </w:rPr>
        <w:t>’</w:t>
      </w:r>
      <w:r w:rsidR="00CB539F" w:rsidRPr="00E3597F">
        <w:rPr>
          <w:sz w:val="20"/>
          <w:szCs w:val="20"/>
        </w:rPr>
        <w:t>”</w:t>
      </w:r>
    </w:p>
    <w:p w14:paraId="186D397A" w14:textId="77777777" w:rsidR="00CB539F" w:rsidRDefault="00CB539F" w:rsidP="00CB539F">
      <w:pPr>
        <w:rPr>
          <w:b/>
          <w:bCs/>
        </w:rPr>
      </w:pPr>
    </w:p>
    <w:p w14:paraId="7FDD3B4A" w14:textId="54831523" w:rsidR="00CB539F" w:rsidRPr="00E3597F" w:rsidRDefault="00CB539F" w:rsidP="00E3597F">
      <w:pPr>
        <w:jc w:val="center"/>
        <w:rPr>
          <w:b/>
          <w:bCs/>
        </w:rPr>
      </w:pPr>
      <w:r>
        <w:rPr>
          <w:b/>
          <w:bCs/>
        </w:rPr>
        <w:t>GIANTS ARE…</w:t>
      </w:r>
      <w:r w:rsidR="00E3597F">
        <w:rPr>
          <w:b/>
          <w:bCs/>
        </w:rPr>
        <w:t xml:space="preserve"> </w:t>
      </w:r>
      <w:r w:rsidRPr="00553480">
        <w:rPr>
          <w:b/>
          <w:bCs/>
        </w:rPr>
        <w:t xml:space="preserve">I CAN’T </w:t>
      </w:r>
      <w:r w:rsidR="00553480" w:rsidRPr="00553480">
        <w:rPr>
          <w:b/>
          <w:bCs/>
        </w:rPr>
        <w:t>___________________</w:t>
      </w:r>
      <w:r w:rsidR="00ED405C">
        <w:rPr>
          <w:b/>
          <w:bCs/>
        </w:rPr>
        <w:t>_____________</w:t>
      </w:r>
    </w:p>
    <w:p w14:paraId="653881E3" w14:textId="77777777" w:rsidR="00CB539F" w:rsidRDefault="00CB539F" w:rsidP="00CB539F">
      <w:pPr>
        <w:rPr>
          <w:b/>
          <w:bCs/>
        </w:rPr>
      </w:pPr>
    </w:p>
    <w:p w14:paraId="3ABFE891" w14:textId="4F0EA41D" w:rsidR="00CB539F" w:rsidRPr="00E3597F" w:rsidRDefault="00CB539F" w:rsidP="00E3597F">
      <w:pPr>
        <w:jc w:val="center"/>
        <w:rPr>
          <w:b/>
          <w:bCs/>
        </w:rPr>
      </w:pPr>
      <w:r>
        <w:rPr>
          <w:b/>
          <w:bCs/>
        </w:rPr>
        <w:t>GIANTS ARE…</w:t>
      </w:r>
      <w:r w:rsidRPr="00553480">
        <w:rPr>
          <w:b/>
          <w:bCs/>
        </w:rPr>
        <w:t xml:space="preserve">BLAMING </w:t>
      </w:r>
      <w:r w:rsidR="00553480" w:rsidRPr="00553480">
        <w:rPr>
          <w:b/>
          <w:bCs/>
        </w:rPr>
        <w:t>___________________</w:t>
      </w:r>
      <w:r w:rsidR="00ED405C">
        <w:rPr>
          <w:b/>
          <w:bCs/>
        </w:rPr>
        <w:t>____________</w:t>
      </w:r>
    </w:p>
    <w:p w14:paraId="6F49D432" w14:textId="77777777" w:rsidR="00CB539F" w:rsidRDefault="00CB539F" w:rsidP="00CB539F"/>
    <w:p w14:paraId="7E5E73FA" w14:textId="77777777" w:rsidR="00CB539F" w:rsidRPr="00E3597F" w:rsidRDefault="00CB539F" w:rsidP="00E3597F">
      <w:pPr>
        <w:jc w:val="center"/>
        <w:rPr>
          <w:b/>
          <w:bCs/>
          <w:sz w:val="20"/>
          <w:szCs w:val="20"/>
          <w:u w:val="single"/>
        </w:rPr>
      </w:pPr>
      <w:r w:rsidRPr="00E3597F">
        <w:rPr>
          <w:b/>
          <w:bCs/>
          <w:sz w:val="20"/>
          <w:szCs w:val="20"/>
          <w:u w:val="single"/>
        </w:rPr>
        <w:t>Numbers 14:1-4</w:t>
      </w:r>
    </w:p>
    <w:p w14:paraId="399DC39E" w14:textId="0C984BC6" w:rsidR="00CB539F" w:rsidRPr="00E3597F" w:rsidRDefault="00E3597F" w:rsidP="00E3597F">
      <w:pPr>
        <w:jc w:val="center"/>
        <w:rPr>
          <w:sz w:val="20"/>
          <w:szCs w:val="20"/>
        </w:rPr>
      </w:pPr>
      <w:r w:rsidRPr="00E3597F">
        <w:rPr>
          <w:sz w:val="20"/>
          <w:szCs w:val="20"/>
        </w:rPr>
        <w:t>“</w:t>
      </w:r>
      <w:r w:rsidRPr="00E3597F">
        <w:rPr>
          <w:sz w:val="20"/>
          <w:szCs w:val="20"/>
          <w:vertAlign w:val="superscript"/>
        </w:rPr>
        <w:t>1</w:t>
      </w:r>
      <w:r w:rsidR="00CB539F" w:rsidRPr="00E3597F">
        <w:rPr>
          <w:sz w:val="20"/>
          <w:szCs w:val="20"/>
        </w:rPr>
        <w:t xml:space="preserve">That night all the people of the community raised their voices and wept aloud. </w:t>
      </w:r>
      <w:r w:rsidR="00CB539F" w:rsidRPr="00E3597F">
        <w:rPr>
          <w:sz w:val="20"/>
          <w:szCs w:val="20"/>
          <w:vertAlign w:val="superscript"/>
        </w:rPr>
        <w:t>2</w:t>
      </w:r>
      <w:r w:rsidR="00CB539F" w:rsidRPr="00E3597F">
        <w:rPr>
          <w:sz w:val="20"/>
          <w:szCs w:val="20"/>
        </w:rPr>
        <w:t xml:space="preserve">All the Israelites grumbled against Moses and Aaron, and the whole assembly said to them, </w:t>
      </w:r>
      <w:r w:rsidRPr="00E3597F">
        <w:rPr>
          <w:sz w:val="20"/>
          <w:szCs w:val="20"/>
        </w:rPr>
        <w:t>‘</w:t>
      </w:r>
      <w:r w:rsidR="00CB539F" w:rsidRPr="00E3597F">
        <w:rPr>
          <w:sz w:val="20"/>
          <w:szCs w:val="20"/>
        </w:rPr>
        <w:t xml:space="preserve">If only we had died in Egypt! Or in this desert! </w:t>
      </w:r>
      <w:r w:rsidR="00CB539F" w:rsidRPr="00E3597F">
        <w:rPr>
          <w:sz w:val="20"/>
          <w:szCs w:val="20"/>
          <w:vertAlign w:val="superscript"/>
        </w:rPr>
        <w:t xml:space="preserve">3 </w:t>
      </w:r>
      <w:r w:rsidR="00CB539F" w:rsidRPr="00E3597F">
        <w:rPr>
          <w:sz w:val="20"/>
          <w:szCs w:val="20"/>
        </w:rPr>
        <w:t>Why is the Lord bringing us to this land only to let us fall by the sword? Our wives and children will be taken as plunder. Wouldn’t it be better for us to go back to Egypt?</w:t>
      </w:r>
      <w:r w:rsidRPr="00E3597F">
        <w:rPr>
          <w:sz w:val="20"/>
          <w:szCs w:val="20"/>
        </w:rPr>
        <w:t>’</w:t>
      </w:r>
      <w:r w:rsidR="00CB539F" w:rsidRPr="00E3597F">
        <w:rPr>
          <w:sz w:val="20"/>
          <w:szCs w:val="20"/>
        </w:rPr>
        <w:t xml:space="preserve"> </w:t>
      </w:r>
      <w:r w:rsidR="00CB539F" w:rsidRPr="00E3597F">
        <w:rPr>
          <w:sz w:val="20"/>
          <w:szCs w:val="20"/>
          <w:vertAlign w:val="superscript"/>
        </w:rPr>
        <w:t xml:space="preserve">4 </w:t>
      </w:r>
      <w:r w:rsidR="00CB539F" w:rsidRPr="00E3597F">
        <w:rPr>
          <w:sz w:val="20"/>
          <w:szCs w:val="20"/>
        </w:rPr>
        <w:t xml:space="preserve">And they said to each other, </w:t>
      </w:r>
      <w:r w:rsidRPr="00E3597F">
        <w:rPr>
          <w:sz w:val="20"/>
          <w:szCs w:val="20"/>
        </w:rPr>
        <w:t>‘</w:t>
      </w:r>
      <w:r w:rsidR="00CB539F" w:rsidRPr="00E3597F">
        <w:rPr>
          <w:sz w:val="20"/>
          <w:szCs w:val="20"/>
        </w:rPr>
        <w:t>We should choose a leader and go back to Egypt.</w:t>
      </w:r>
      <w:r w:rsidRPr="00E3597F">
        <w:rPr>
          <w:sz w:val="20"/>
          <w:szCs w:val="20"/>
        </w:rPr>
        <w:t>’</w:t>
      </w:r>
      <w:r w:rsidR="00CB539F" w:rsidRPr="00E3597F">
        <w:rPr>
          <w:sz w:val="20"/>
          <w:szCs w:val="20"/>
        </w:rPr>
        <w:t>”</w:t>
      </w:r>
    </w:p>
    <w:p w14:paraId="74665A43" w14:textId="77777777" w:rsidR="00CB539F" w:rsidRDefault="00CB539F" w:rsidP="00CB539F">
      <w:pPr>
        <w:rPr>
          <w:b/>
          <w:bCs/>
        </w:rPr>
      </w:pPr>
    </w:p>
    <w:p w14:paraId="6F49FFEA" w14:textId="082AC3D0" w:rsidR="00CB539F" w:rsidRPr="00E3597F" w:rsidRDefault="00CB539F" w:rsidP="00E3597F">
      <w:pPr>
        <w:jc w:val="center"/>
        <w:rPr>
          <w:b/>
          <w:bCs/>
        </w:rPr>
      </w:pPr>
      <w:r>
        <w:rPr>
          <w:b/>
          <w:bCs/>
        </w:rPr>
        <w:t>WHAT’S YOUR GIANT?</w:t>
      </w:r>
      <w:r w:rsidR="00E3597F">
        <w:rPr>
          <w:b/>
          <w:bCs/>
        </w:rPr>
        <w:t xml:space="preserve"> </w:t>
      </w:r>
      <w:r w:rsidRPr="00E3597F">
        <w:rPr>
          <w:b/>
          <w:bCs/>
        </w:rPr>
        <w:t>________________________</w:t>
      </w:r>
      <w:r w:rsidR="00ED405C">
        <w:rPr>
          <w:b/>
          <w:bCs/>
        </w:rPr>
        <w:t>___</w:t>
      </w:r>
      <w:r w:rsidRPr="00E3597F">
        <w:rPr>
          <w:b/>
          <w:bCs/>
        </w:rPr>
        <w:t>____</w:t>
      </w:r>
    </w:p>
    <w:p w14:paraId="04EB9CD6" w14:textId="77777777" w:rsidR="00CB539F" w:rsidRDefault="00CB539F" w:rsidP="00CB539F">
      <w:pPr>
        <w:rPr>
          <w:b/>
          <w:bCs/>
        </w:rPr>
      </w:pPr>
    </w:p>
    <w:p w14:paraId="0D589B49" w14:textId="0BCF3F35" w:rsidR="00CB539F" w:rsidRPr="00E3597F" w:rsidRDefault="00CB539F" w:rsidP="00E3597F">
      <w:pPr>
        <w:jc w:val="center"/>
        <w:rPr>
          <w:b/>
          <w:bCs/>
        </w:rPr>
      </w:pPr>
      <w:r>
        <w:rPr>
          <w:b/>
          <w:bCs/>
        </w:rPr>
        <w:t>GIANTS ARE</w:t>
      </w:r>
      <w:r w:rsidRPr="00E3597F">
        <w:rPr>
          <w:b/>
          <w:bCs/>
        </w:rPr>
        <w:t>…</w:t>
      </w:r>
      <w:r w:rsidR="00E3597F" w:rsidRPr="00E3597F">
        <w:rPr>
          <w:b/>
          <w:bCs/>
        </w:rPr>
        <w:t xml:space="preserve"> </w:t>
      </w:r>
      <w:r w:rsidRPr="00E3597F">
        <w:rPr>
          <w:b/>
          <w:bCs/>
        </w:rPr>
        <w:t xml:space="preserve">PUT INTO </w:t>
      </w:r>
      <w:r w:rsidR="00E3597F" w:rsidRPr="00E3597F">
        <w:rPr>
          <w:b/>
          <w:bCs/>
        </w:rPr>
        <w:t>___________________</w:t>
      </w:r>
      <w:r w:rsidR="00ED405C">
        <w:rPr>
          <w:b/>
          <w:bCs/>
        </w:rPr>
        <w:t>___________</w:t>
      </w:r>
    </w:p>
    <w:p w14:paraId="1B49FDDD" w14:textId="77777777" w:rsidR="00CB539F" w:rsidRDefault="00CB539F" w:rsidP="00CB539F">
      <w:pPr>
        <w:rPr>
          <w:b/>
          <w:bCs/>
        </w:rPr>
      </w:pPr>
    </w:p>
    <w:p w14:paraId="009CBF8F" w14:textId="77777777" w:rsidR="00CB539F" w:rsidRPr="00E3597F" w:rsidRDefault="00CB539F" w:rsidP="00E3597F">
      <w:pPr>
        <w:jc w:val="center"/>
        <w:rPr>
          <w:b/>
          <w:bCs/>
          <w:sz w:val="20"/>
          <w:szCs w:val="20"/>
          <w:u w:val="single"/>
        </w:rPr>
      </w:pPr>
      <w:r w:rsidRPr="00E3597F">
        <w:rPr>
          <w:b/>
          <w:bCs/>
          <w:sz w:val="20"/>
          <w:szCs w:val="20"/>
          <w:u w:val="single"/>
        </w:rPr>
        <w:t>Joshua 1:9</w:t>
      </w:r>
    </w:p>
    <w:p w14:paraId="3EDC9FFC" w14:textId="105737C2" w:rsidR="00CB539F" w:rsidRPr="00E3597F" w:rsidRDefault="00E3597F" w:rsidP="00E3597F">
      <w:pPr>
        <w:jc w:val="center"/>
        <w:rPr>
          <w:sz w:val="20"/>
          <w:szCs w:val="20"/>
        </w:rPr>
      </w:pPr>
      <w:r w:rsidRPr="00E3597F">
        <w:rPr>
          <w:sz w:val="20"/>
          <w:szCs w:val="20"/>
        </w:rPr>
        <w:t>“</w:t>
      </w:r>
      <w:r w:rsidR="00CB539F" w:rsidRPr="00E3597F">
        <w:rPr>
          <w:sz w:val="20"/>
          <w:szCs w:val="20"/>
          <w:vertAlign w:val="superscript"/>
        </w:rPr>
        <w:t>9</w:t>
      </w:r>
      <w:r w:rsidR="00CB539F" w:rsidRPr="00E3597F">
        <w:rPr>
          <w:sz w:val="20"/>
          <w:szCs w:val="20"/>
        </w:rPr>
        <w:t>Have I not commanded you? Be strong and courageous. Do not be terrified; do not be discouraged, for the Lord your God will be with you wherever you go.”</w:t>
      </w:r>
    </w:p>
    <w:p w14:paraId="30F251E3" w14:textId="77777777" w:rsidR="00CB539F" w:rsidRDefault="00CB539F" w:rsidP="00CB539F">
      <w:pPr>
        <w:rPr>
          <w:b/>
          <w:bCs/>
          <w:u w:val="single"/>
        </w:rPr>
      </w:pPr>
    </w:p>
    <w:p w14:paraId="5B3C509F" w14:textId="77777777" w:rsidR="00CB539F" w:rsidRPr="00E3597F" w:rsidRDefault="00CB539F" w:rsidP="00E3597F">
      <w:pPr>
        <w:jc w:val="center"/>
        <w:rPr>
          <w:b/>
          <w:bCs/>
          <w:sz w:val="20"/>
          <w:szCs w:val="20"/>
          <w:u w:val="single"/>
        </w:rPr>
      </w:pPr>
      <w:r w:rsidRPr="00E3597F">
        <w:rPr>
          <w:b/>
          <w:bCs/>
          <w:sz w:val="20"/>
          <w:szCs w:val="20"/>
          <w:u w:val="single"/>
        </w:rPr>
        <w:t>2 Samuel 22:33-34</w:t>
      </w:r>
    </w:p>
    <w:p w14:paraId="467DA15A" w14:textId="70001280" w:rsidR="00CB539F" w:rsidRPr="00E3597F" w:rsidRDefault="00E3597F" w:rsidP="00E3597F">
      <w:pPr>
        <w:jc w:val="center"/>
        <w:rPr>
          <w:sz w:val="20"/>
          <w:szCs w:val="20"/>
        </w:rPr>
      </w:pPr>
      <w:r w:rsidRPr="00E3597F">
        <w:rPr>
          <w:sz w:val="20"/>
          <w:szCs w:val="20"/>
        </w:rPr>
        <w:t>“</w:t>
      </w:r>
      <w:r w:rsidR="00CB539F" w:rsidRPr="00E3597F">
        <w:rPr>
          <w:sz w:val="20"/>
          <w:szCs w:val="20"/>
          <w:vertAlign w:val="superscript"/>
        </w:rPr>
        <w:t>33</w:t>
      </w:r>
      <w:r w:rsidR="00CB539F" w:rsidRPr="00E3597F">
        <w:rPr>
          <w:sz w:val="20"/>
          <w:szCs w:val="20"/>
        </w:rPr>
        <w:t>God is my strong refuge and has made my way blameless.</w:t>
      </w:r>
      <w:r w:rsidR="00CB539F" w:rsidRPr="00E3597F">
        <w:rPr>
          <w:sz w:val="20"/>
          <w:szCs w:val="20"/>
          <w:vertAlign w:val="superscript"/>
        </w:rPr>
        <w:t>34</w:t>
      </w:r>
      <w:r w:rsidR="00CB539F" w:rsidRPr="00E3597F">
        <w:rPr>
          <w:sz w:val="20"/>
          <w:szCs w:val="20"/>
        </w:rPr>
        <w:t>He made my feet like the feet of a deer and set</w:t>
      </w:r>
      <w:r w:rsidRPr="00E3597F">
        <w:rPr>
          <w:sz w:val="20"/>
          <w:szCs w:val="20"/>
        </w:rPr>
        <w:t xml:space="preserve"> </w:t>
      </w:r>
      <w:r w:rsidR="00CB539F" w:rsidRPr="00E3597F">
        <w:rPr>
          <w:sz w:val="20"/>
          <w:szCs w:val="20"/>
        </w:rPr>
        <w:t>me secure on the heights.</w:t>
      </w:r>
      <w:r w:rsidRPr="00E3597F">
        <w:rPr>
          <w:sz w:val="20"/>
          <w:szCs w:val="20"/>
        </w:rPr>
        <w:t>”</w:t>
      </w:r>
    </w:p>
    <w:p w14:paraId="5CA3E285" w14:textId="77777777" w:rsidR="00CB539F" w:rsidRDefault="00CB539F" w:rsidP="00CB539F">
      <w:pPr>
        <w:rPr>
          <w:b/>
          <w:bCs/>
        </w:rPr>
      </w:pPr>
    </w:p>
    <w:p w14:paraId="1635E694" w14:textId="77777777" w:rsidR="00CB539F" w:rsidRPr="00E3597F" w:rsidRDefault="00CB539F" w:rsidP="00E3597F">
      <w:pPr>
        <w:jc w:val="center"/>
        <w:rPr>
          <w:b/>
          <w:bCs/>
          <w:sz w:val="20"/>
          <w:szCs w:val="20"/>
          <w:u w:val="single"/>
        </w:rPr>
      </w:pPr>
      <w:r w:rsidRPr="00E3597F">
        <w:rPr>
          <w:b/>
          <w:bCs/>
          <w:sz w:val="20"/>
          <w:szCs w:val="20"/>
          <w:u w:val="single"/>
        </w:rPr>
        <w:t>Ephesians 3:20</w:t>
      </w:r>
    </w:p>
    <w:p w14:paraId="17D1FA75" w14:textId="0491BEF7" w:rsidR="004133D1" w:rsidRDefault="00E3597F" w:rsidP="0084408D">
      <w:pPr>
        <w:jc w:val="center"/>
        <w:rPr>
          <w:sz w:val="20"/>
          <w:szCs w:val="20"/>
        </w:rPr>
      </w:pPr>
      <w:r w:rsidRPr="00E3597F">
        <w:rPr>
          <w:sz w:val="20"/>
          <w:szCs w:val="20"/>
        </w:rPr>
        <w:t>“</w:t>
      </w:r>
      <w:r w:rsidR="00CB539F" w:rsidRPr="00E3597F">
        <w:rPr>
          <w:sz w:val="20"/>
          <w:szCs w:val="20"/>
          <w:vertAlign w:val="superscript"/>
        </w:rPr>
        <w:t>20</w:t>
      </w:r>
      <w:r w:rsidR="00CB539F" w:rsidRPr="00E3597F">
        <w:rPr>
          <w:sz w:val="20"/>
          <w:szCs w:val="20"/>
        </w:rPr>
        <w:t xml:space="preserve">Now to him who is able to do immeasurably more than all we ask or imagine, according to his power that is at work within us, </w:t>
      </w:r>
      <w:r w:rsidR="00CB539F" w:rsidRPr="00E3597F">
        <w:rPr>
          <w:sz w:val="20"/>
          <w:szCs w:val="20"/>
          <w:vertAlign w:val="superscript"/>
        </w:rPr>
        <w:t>21</w:t>
      </w:r>
      <w:r w:rsidR="00CB539F" w:rsidRPr="00E3597F">
        <w:rPr>
          <w:sz w:val="20"/>
          <w:szCs w:val="20"/>
        </w:rPr>
        <w:t>to him be glory in the church and in Christ Jesus throughout all generations, for ever and ever! Amen.</w:t>
      </w:r>
      <w:r w:rsidRPr="00E3597F">
        <w:rPr>
          <w:sz w:val="20"/>
          <w:szCs w:val="20"/>
        </w:rPr>
        <w:t>”</w:t>
      </w:r>
    </w:p>
    <w:p w14:paraId="0EF6B0EB" w14:textId="77777777" w:rsidR="00ED405C" w:rsidRDefault="00ED405C" w:rsidP="00ED405C">
      <w:pPr>
        <w:spacing w:after="240"/>
        <w:rPr>
          <w:rFonts w:ascii="Eras Medium ITC" w:hAnsi="Eras Medium ITC"/>
          <w:b/>
          <w:sz w:val="32"/>
          <w:szCs w:val="22"/>
          <w:u w:val="single"/>
        </w:rPr>
      </w:pPr>
      <w:r>
        <w:rPr>
          <w:b/>
          <w:bCs/>
          <w:noProof/>
        </w:rPr>
        <w:lastRenderedPageBreak/>
        <w:drawing>
          <wp:anchor distT="0" distB="0" distL="114300" distR="114300" simplePos="0" relativeHeight="251663360" behindDoc="0" locked="0" layoutInCell="1" allowOverlap="1" wp14:anchorId="74F7603D" wp14:editId="5133F8F9">
            <wp:simplePos x="0" y="0"/>
            <wp:positionH relativeFrom="column">
              <wp:posOffset>242047</wp:posOffset>
            </wp:positionH>
            <wp:positionV relativeFrom="paragraph">
              <wp:posOffset>-188259</wp:posOffset>
            </wp:positionV>
            <wp:extent cx="4123988" cy="1086523"/>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534" t="-4651"/>
                    <a:stretch/>
                  </pic:blipFill>
                  <pic:spPr bwMode="auto">
                    <a:xfrm>
                      <a:off x="0" y="0"/>
                      <a:ext cx="4133219" cy="1088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ras Medium ITC" w:hAnsi="Eras Medium ITC"/>
          <w:b/>
          <w:sz w:val="32"/>
          <w:szCs w:val="22"/>
          <w:u w:val="single"/>
        </w:rPr>
        <w:t xml:space="preserve"> </w:t>
      </w:r>
    </w:p>
    <w:p w14:paraId="28EDD11C" w14:textId="77777777" w:rsidR="00ED405C" w:rsidRDefault="00ED405C" w:rsidP="00ED405C">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62336" behindDoc="0" locked="0" layoutInCell="1" allowOverlap="1" wp14:anchorId="51E34930" wp14:editId="177BA363">
                <wp:simplePos x="0" y="0"/>
                <wp:positionH relativeFrom="margin">
                  <wp:posOffset>-114300</wp:posOffset>
                </wp:positionH>
                <wp:positionV relativeFrom="paragraph">
                  <wp:posOffset>407633</wp:posOffset>
                </wp:positionV>
                <wp:extent cx="469392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4EE88D17" w14:textId="77777777" w:rsidR="00ED405C" w:rsidRPr="005207B6" w:rsidRDefault="00ED405C" w:rsidP="00ED405C">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March 1, 2020</w:t>
                            </w:r>
                          </w:p>
                          <w:p w14:paraId="4A798379" w14:textId="77777777" w:rsidR="00ED405C" w:rsidRDefault="00ED405C" w:rsidP="00ED405C">
                            <w:pPr>
                              <w:jc w:val="center"/>
                              <w:rPr>
                                <w:rFonts w:ascii="Arial Narrow" w:hAnsi="Arial Narrow"/>
                                <w:sz w:val="22"/>
                              </w:rPr>
                            </w:pPr>
                          </w:p>
                          <w:p w14:paraId="32B583D0" w14:textId="77777777" w:rsidR="00ED405C" w:rsidRPr="007A5E66" w:rsidRDefault="00ED405C" w:rsidP="00ED405C">
                            <w:pPr>
                              <w:jc w:val="center"/>
                              <w:rPr>
                                <w:rFonts w:ascii="Arial Narrow" w:hAnsi="Arial Narrow"/>
                                <w:sz w:val="22"/>
                              </w:rPr>
                            </w:pPr>
                          </w:p>
                          <w:p w14:paraId="788E87A5" w14:textId="77777777" w:rsidR="00ED405C" w:rsidRPr="001A4E69" w:rsidRDefault="00ED405C" w:rsidP="00ED405C">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4930" id="Text Box 4" o:spid="_x0000_s1027" type="#_x0000_t202" style="position:absolute;left:0;text-align:left;margin-left:-9pt;margin-top:32.1pt;width:369.6pt;height:3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" filled="f" stroked="f" strokeweight=".5pt">
                <v:textbox>
                  <w:txbxContent>
                    <w:p w14:paraId="4EE88D17" w14:textId="77777777" w:rsidR="00ED405C" w:rsidRPr="005207B6" w:rsidRDefault="00ED405C" w:rsidP="00ED405C">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March 1, 2020</w:t>
                      </w:r>
                    </w:p>
                    <w:p w14:paraId="4A798379" w14:textId="77777777" w:rsidR="00ED405C" w:rsidRDefault="00ED405C" w:rsidP="00ED405C">
                      <w:pPr>
                        <w:jc w:val="center"/>
                        <w:rPr>
                          <w:rFonts w:ascii="Arial Narrow" w:hAnsi="Arial Narrow"/>
                          <w:sz w:val="22"/>
                        </w:rPr>
                      </w:pPr>
                    </w:p>
                    <w:p w14:paraId="32B583D0" w14:textId="77777777" w:rsidR="00ED405C" w:rsidRPr="007A5E66" w:rsidRDefault="00ED405C" w:rsidP="00ED405C">
                      <w:pPr>
                        <w:jc w:val="center"/>
                        <w:rPr>
                          <w:rFonts w:ascii="Arial Narrow" w:hAnsi="Arial Narrow"/>
                          <w:sz w:val="22"/>
                        </w:rPr>
                      </w:pPr>
                    </w:p>
                    <w:p w14:paraId="788E87A5" w14:textId="77777777" w:rsidR="00ED405C" w:rsidRPr="001A4E69" w:rsidRDefault="00ED405C" w:rsidP="00ED405C">
                      <w:pPr>
                        <w:jc w:val="center"/>
                        <w:rPr>
                          <w:color w:val="FFFFFF" w:themeColor="background1"/>
                          <w:sz w:val="16"/>
                        </w:rPr>
                      </w:pPr>
                    </w:p>
                  </w:txbxContent>
                </v:textbox>
                <w10:wrap anchorx="margin"/>
              </v:shape>
            </w:pict>
          </mc:Fallback>
        </mc:AlternateContent>
      </w:r>
    </w:p>
    <w:p w14:paraId="467BD951" w14:textId="77777777" w:rsidR="00ED405C" w:rsidRPr="00B64FB9" w:rsidRDefault="00ED405C" w:rsidP="00ED405C">
      <w:pPr>
        <w:spacing w:after="240"/>
        <w:jc w:val="center"/>
        <w:rPr>
          <w:rFonts w:ascii="Eras Medium ITC" w:hAnsi="Eras Medium ITC"/>
          <w:b/>
          <w:sz w:val="32"/>
          <w:szCs w:val="22"/>
          <w:u w:val="single"/>
        </w:rPr>
      </w:pPr>
    </w:p>
    <w:p w14:paraId="184CD078" w14:textId="77777777" w:rsidR="00ED405C" w:rsidRPr="00EC794D" w:rsidRDefault="00ED405C" w:rsidP="00ED405C">
      <w:pPr>
        <w:rPr>
          <w:rFonts w:ascii="Arial Narrow" w:hAnsi="Arial Narrow"/>
          <w:b/>
          <w:bCs/>
          <w:i/>
          <w:iCs/>
          <w:sz w:val="2"/>
          <w:szCs w:val="2"/>
        </w:rPr>
      </w:pPr>
    </w:p>
    <w:p w14:paraId="55E64F7A" w14:textId="77777777" w:rsidR="00ED405C" w:rsidRPr="00E727F1" w:rsidRDefault="00ED405C" w:rsidP="00ED405C">
      <w:pPr>
        <w:rPr>
          <w:b/>
          <w:bCs/>
          <w:sz w:val="2"/>
          <w:szCs w:val="2"/>
          <w:u w:val="single"/>
        </w:rPr>
      </w:pPr>
    </w:p>
    <w:p w14:paraId="7F83EAE3" w14:textId="77777777" w:rsidR="00ED405C" w:rsidRPr="00E3597F" w:rsidRDefault="00ED405C" w:rsidP="00ED405C">
      <w:pPr>
        <w:ind w:left="360"/>
        <w:jc w:val="center"/>
        <w:rPr>
          <w:b/>
          <w:bCs/>
          <w:sz w:val="22"/>
          <w:szCs w:val="22"/>
          <w:u w:val="single"/>
        </w:rPr>
      </w:pPr>
      <w:r w:rsidRPr="00E3597F">
        <w:rPr>
          <w:b/>
          <w:bCs/>
          <w:sz w:val="22"/>
          <w:szCs w:val="22"/>
          <w:u w:val="single"/>
        </w:rPr>
        <w:t xml:space="preserve">2020 </w:t>
      </w:r>
      <w:proofErr w:type="gramStart"/>
      <w:r w:rsidRPr="00E3597F">
        <w:rPr>
          <w:b/>
          <w:bCs/>
          <w:sz w:val="22"/>
          <w:szCs w:val="22"/>
          <w:u w:val="single"/>
        </w:rPr>
        <w:t>Vision  Refocusing</w:t>
      </w:r>
      <w:proofErr w:type="gramEnd"/>
      <w:r w:rsidRPr="00E3597F">
        <w:rPr>
          <w:b/>
          <w:bCs/>
          <w:sz w:val="22"/>
          <w:szCs w:val="22"/>
          <w:u w:val="single"/>
        </w:rPr>
        <w:t xml:space="preserve"> Godly Vision </w:t>
      </w:r>
    </w:p>
    <w:p w14:paraId="02D6F211" w14:textId="77777777" w:rsidR="00ED405C" w:rsidRPr="00E3597F" w:rsidRDefault="00ED405C" w:rsidP="00ED405C">
      <w:pPr>
        <w:ind w:left="360"/>
        <w:jc w:val="center"/>
        <w:rPr>
          <w:b/>
          <w:bCs/>
          <w:sz w:val="22"/>
          <w:szCs w:val="22"/>
          <w:u w:val="single"/>
        </w:rPr>
      </w:pPr>
      <w:r w:rsidRPr="00E3597F">
        <w:rPr>
          <w:b/>
          <w:bCs/>
          <w:sz w:val="22"/>
          <w:szCs w:val="22"/>
          <w:u w:val="single"/>
        </w:rPr>
        <w:t>“G” Forces – God and Giants</w:t>
      </w:r>
    </w:p>
    <w:p w14:paraId="0B11235C" w14:textId="77777777" w:rsidR="00ED405C" w:rsidRDefault="00ED405C" w:rsidP="00ED405C">
      <w:pPr>
        <w:jc w:val="center"/>
        <w:rPr>
          <w:b/>
          <w:bCs/>
          <w:u w:val="single"/>
        </w:rPr>
      </w:pPr>
    </w:p>
    <w:p w14:paraId="2B864835" w14:textId="77777777" w:rsidR="00ED405C" w:rsidRPr="00CB539F" w:rsidRDefault="00ED405C" w:rsidP="00ED405C">
      <w:pPr>
        <w:jc w:val="center"/>
        <w:rPr>
          <w:b/>
          <w:bCs/>
          <w:sz w:val="22"/>
          <w:szCs w:val="22"/>
        </w:rPr>
      </w:pPr>
      <w:r w:rsidRPr="00CB539F">
        <w:rPr>
          <w:b/>
          <w:bCs/>
          <w:sz w:val="22"/>
          <w:szCs w:val="22"/>
        </w:rPr>
        <w:t xml:space="preserve">GIANTS BEGIN WITH… </w:t>
      </w:r>
      <w:r w:rsidRPr="00553480">
        <w:rPr>
          <w:b/>
          <w:bCs/>
          <w:sz w:val="22"/>
          <w:szCs w:val="22"/>
        </w:rPr>
        <w:t xml:space="preserve">GOD ASKING YOU </w:t>
      </w:r>
      <w:r w:rsidRPr="00553480">
        <w:rPr>
          <w:b/>
          <w:bCs/>
        </w:rPr>
        <w:t>_________________</w:t>
      </w:r>
    </w:p>
    <w:p w14:paraId="598CE42C" w14:textId="77777777" w:rsidR="00ED405C" w:rsidRDefault="00ED405C" w:rsidP="00ED405C">
      <w:pPr>
        <w:rPr>
          <w:b/>
          <w:bCs/>
        </w:rPr>
      </w:pPr>
    </w:p>
    <w:p w14:paraId="0D1A4F28" w14:textId="77777777" w:rsidR="00ED405C" w:rsidRPr="00CB539F" w:rsidRDefault="00ED405C" w:rsidP="00ED405C">
      <w:pPr>
        <w:jc w:val="center"/>
        <w:rPr>
          <w:b/>
          <w:bCs/>
          <w:sz w:val="20"/>
          <w:szCs w:val="20"/>
          <w:u w:val="single"/>
        </w:rPr>
      </w:pPr>
      <w:r w:rsidRPr="00CB539F">
        <w:rPr>
          <w:b/>
          <w:bCs/>
          <w:sz w:val="20"/>
          <w:szCs w:val="20"/>
          <w:u w:val="single"/>
        </w:rPr>
        <w:t>Numbers 13:1-3</w:t>
      </w:r>
    </w:p>
    <w:p w14:paraId="455B6130" w14:textId="77777777" w:rsidR="00ED405C" w:rsidRPr="00CB539F" w:rsidRDefault="00ED405C" w:rsidP="00ED405C">
      <w:pPr>
        <w:jc w:val="center"/>
        <w:rPr>
          <w:sz w:val="20"/>
          <w:szCs w:val="20"/>
        </w:rPr>
      </w:pPr>
      <w:r w:rsidRPr="00CB539F">
        <w:rPr>
          <w:sz w:val="20"/>
          <w:szCs w:val="20"/>
        </w:rPr>
        <w:t>“</w:t>
      </w:r>
      <w:r w:rsidRPr="00CB539F">
        <w:rPr>
          <w:sz w:val="20"/>
          <w:szCs w:val="20"/>
          <w:vertAlign w:val="superscript"/>
        </w:rPr>
        <w:t>1</w:t>
      </w:r>
      <w:r w:rsidRPr="00CB539F">
        <w:rPr>
          <w:sz w:val="20"/>
          <w:szCs w:val="20"/>
        </w:rPr>
        <w:t xml:space="preserve">The Lord said to Moses, </w:t>
      </w:r>
      <w:r w:rsidRPr="00CB539F">
        <w:rPr>
          <w:sz w:val="20"/>
          <w:szCs w:val="20"/>
          <w:vertAlign w:val="superscript"/>
        </w:rPr>
        <w:t>2</w:t>
      </w:r>
      <w:r w:rsidRPr="00CB539F">
        <w:rPr>
          <w:sz w:val="20"/>
          <w:szCs w:val="20"/>
        </w:rPr>
        <w:t>‘Send some men to explore the land of Canaan, which I am giving to the Israelites. From each ancestral tribe send one of its leaders.’</w:t>
      </w:r>
      <w:r w:rsidRPr="00CB539F">
        <w:rPr>
          <w:sz w:val="20"/>
          <w:szCs w:val="20"/>
          <w:vertAlign w:val="superscript"/>
        </w:rPr>
        <w:t>3</w:t>
      </w:r>
      <w:r w:rsidRPr="00CB539F">
        <w:rPr>
          <w:sz w:val="20"/>
          <w:szCs w:val="20"/>
        </w:rPr>
        <w:t xml:space="preserve">So at the Lord’s command Moses sent them out from the Desert of </w:t>
      </w:r>
      <w:proofErr w:type="spellStart"/>
      <w:r w:rsidRPr="00CB539F">
        <w:rPr>
          <w:sz w:val="20"/>
          <w:szCs w:val="20"/>
        </w:rPr>
        <w:t>Paran</w:t>
      </w:r>
      <w:proofErr w:type="spellEnd"/>
      <w:r w:rsidRPr="00CB539F">
        <w:rPr>
          <w:sz w:val="20"/>
          <w:szCs w:val="20"/>
        </w:rPr>
        <w:t>.”</w:t>
      </w:r>
    </w:p>
    <w:p w14:paraId="5DAC35FE" w14:textId="77777777" w:rsidR="00ED405C" w:rsidRDefault="00ED405C" w:rsidP="00ED405C">
      <w:pPr>
        <w:rPr>
          <w:b/>
          <w:bCs/>
        </w:rPr>
      </w:pPr>
    </w:p>
    <w:p w14:paraId="32A03D05" w14:textId="77777777" w:rsidR="00ED405C" w:rsidRPr="00CB539F" w:rsidRDefault="00ED405C" w:rsidP="00ED405C">
      <w:pPr>
        <w:jc w:val="center"/>
        <w:rPr>
          <w:b/>
          <w:bCs/>
          <w:sz w:val="20"/>
          <w:szCs w:val="20"/>
          <w:u w:val="single"/>
        </w:rPr>
      </w:pPr>
      <w:r w:rsidRPr="00CB539F">
        <w:rPr>
          <w:b/>
          <w:bCs/>
          <w:sz w:val="20"/>
          <w:szCs w:val="20"/>
          <w:u w:val="single"/>
        </w:rPr>
        <w:t>Numbers 13:17-20</w:t>
      </w:r>
    </w:p>
    <w:p w14:paraId="4851CA4C" w14:textId="77777777" w:rsidR="00ED405C" w:rsidRPr="00CB539F" w:rsidRDefault="00ED405C" w:rsidP="00ED405C">
      <w:pPr>
        <w:jc w:val="center"/>
        <w:rPr>
          <w:sz w:val="20"/>
          <w:szCs w:val="20"/>
        </w:rPr>
      </w:pPr>
      <w:r w:rsidRPr="00CB539F">
        <w:rPr>
          <w:sz w:val="20"/>
          <w:szCs w:val="20"/>
        </w:rPr>
        <w:t>“</w:t>
      </w:r>
      <w:r w:rsidRPr="00CB539F">
        <w:rPr>
          <w:sz w:val="20"/>
          <w:szCs w:val="20"/>
          <w:vertAlign w:val="superscript"/>
        </w:rPr>
        <w:t xml:space="preserve">17 </w:t>
      </w:r>
      <w:r w:rsidRPr="00CB539F">
        <w:rPr>
          <w:sz w:val="20"/>
          <w:szCs w:val="20"/>
        </w:rPr>
        <w:t xml:space="preserve">When Moses sent them to explore Canaan, he said, ‘Go up through the Negev and on into the hill country. </w:t>
      </w:r>
      <w:r w:rsidRPr="00CB539F">
        <w:rPr>
          <w:sz w:val="20"/>
          <w:szCs w:val="20"/>
          <w:vertAlign w:val="superscript"/>
        </w:rPr>
        <w:t>18</w:t>
      </w:r>
      <w:r w:rsidRPr="00CB539F">
        <w:rPr>
          <w:sz w:val="20"/>
          <w:szCs w:val="20"/>
        </w:rPr>
        <w:t xml:space="preserve">See what the land is like and whether the people who live there are strong or weak, few or many. </w:t>
      </w:r>
      <w:r w:rsidRPr="00CB539F">
        <w:rPr>
          <w:sz w:val="20"/>
          <w:szCs w:val="20"/>
          <w:vertAlign w:val="superscript"/>
        </w:rPr>
        <w:t>19</w:t>
      </w:r>
      <w:r w:rsidRPr="00CB539F">
        <w:rPr>
          <w:sz w:val="20"/>
          <w:szCs w:val="20"/>
        </w:rPr>
        <w:t xml:space="preserve">What kind of land do they live in? Is it good or bad? What kind of towns do they live in? Are they unwalled or fortified? </w:t>
      </w:r>
      <w:r w:rsidRPr="00CB539F">
        <w:rPr>
          <w:sz w:val="20"/>
          <w:szCs w:val="20"/>
          <w:vertAlign w:val="superscript"/>
        </w:rPr>
        <w:t>20</w:t>
      </w:r>
      <w:r w:rsidRPr="00CB539F">
        <w:rPr>
          <w:sz w:val="20"/>
          <w:szCs w:val="20"/>
        </w:rPr>
        <w:t>How is the soil? Is it fertile or poor? Are there trees on it or not? Do your best to bring back some of the fruit of the land.’ (It was the season for the first ripe grapes.)”</w:t>
      </w:r>
    </w:p>
    <w:p w14:paraId="04CAAB84" w14:textId="77777777" w:rsidR="00ED405C" w:rsidRDefault="00ED405C" w:rsidP="00ED405C">
      <w:pPr>
        <w:rPr>
          <w:b/>
          <w:bCs/>
        </w:rPr>
      </w:pPr>
    </w:p>
    <w:p w14:paraId="6E229BA0" w14:textId="77777777" w:rsidR="00ED405C" w:rsidRPr="00CB539F" w:rsidRDefault="00ED405C" w:rsidP="00ED405C">
      <w:pPr>
        <w:jc w:val="center"/>
        <w:rPr>
          <w:sz w:val="20"/>
          <w:szCs w:val="20"/>
          <w:u w:val="single"/>
        </w:rPr>
      </w:pPr>
      <w:r w:rsidRPr="00CB539F">
        <w:rPr>
          <w:sz w:val="20"/>
          <w:szCs w:val="20"/>
          <w:u w:val="single"/>
        </w:rPr>
        <w:t>Numbers 13:23</w:t>
      </w:r>
    </w:p>
    <w:p w14:paraId="40B93D90" w14:textId="77777777" w:rsidR="00ED405C" w:rsidRPr="00CB539F" w:rsidRDefault="00ED405C" w:rsidP="00ED405C">
      <w:pPr>
        <w:jc w:val="center"/>
        <w:rPr>
          <w:sz w:val="20"/>
          <w:szCs w:val="20"/>
        </w:rPr>
      </w:pPr>
      <w:r w:rsidRPr="00CB539F">
        <w:rPr>
          <w:sz w:val="20"/>
          <w:szCs w:val="20"/>
        </w:rPr>
        <w:t>“</w:t>
      </w:r>
      <w:r w:rsidRPr="00CB539F">
        <w:rPr>
          <w:sz w:val="20"/>
          <w:szCs w:val="20"/>
          <w:vertAlign w:val="superscript"/>
        </w:rPr>
        <w:t>23</w:t>
      </w:r>
      <w:r w:rsidRPr="00CB539F">
        <w:rPr>
          <w:sz w:val="20"/>
          <w:szCs w:val="20"/>
        </w:rPr>
        <w:t xml:space="preserve">When they reached the Valley of </w:t>
      </w:r>
      <w:proofErr w:type="spellStart"/>
      <w:r w:rsidRPr="00CB539F">
        <w:rPr>
          <w:sz w:val="20"/>
          <w:szCs w:val="20"/>
        </w:rPr>
        <w:t>Eshcol</w:t>
      </w:r>
      <w:proofErr w:type="spellEnd"/>
      <w:r w:rsidRPr="00CB539F">
        <w:rPr>
          <w:sz w:val="20"/>
          <w:szCs w:val="20"/>
        </w:rPr>
        <w:t>, they cut off a branch bearing a single cluster of grapes. Two of them carried it on a pole between them, along with some pomegranates and figs.”</w:t>
      </w:r>
    </w:p>
    <w:p w14:paraId="1D7BA1A5" w14:textId="77777777" w:rsidR="00ED405C" w:rsidRDefault="00ED405C" w:rsidP="00ED405C">
      <w:pPr>
        <w:rPr>
          <w:b/>
          <w:bCs/>
        </w:rPr>
      </w:pPr>
    </w:p>
    <w:p w14:paraId="2AF4F2BC" w14:textId="77777777" w:rsidR="00ED405C" w:rsidRPr="00553480" w:rsidRDefault="00ED405C" w:rsidP="00ED405C">
      <w:pPr>
        <w:jc w:val="center"/>
        <w:rPr>
          <w:b/>
          <w:bCs/>
          <w:sz w:val="22"/>
          <w:szCs w:val="22"/>
        </w:rPr>
      </w:pPr>
      <w:r w:rsidRPr="00CB539F">
        <w:rPr>
          <w:b/>
          <w:bCs/>
          <w:sz w:val="22"/>
          <w:szCs w:val="22"/>
        </w:rPr>
        <w:t>GIANTS ARE…</w:t>
      </w:r>
      <w:r w:rsidRPr="00553480">
        <w:rPr>
          <w:b/>
          <w:bCs/>
          <w:sz w:val="22"/>
          <w:szCs w:val="22"/>
        </w:rPr>
        <w:t xml:space="preserve">PRETENDING TO DO </w:t>
      </w:r>
      <w:r w:rsidRPr="00553480">
        <w:rPr>
          <w:b/>
          <w:bCs/>
        </w:rPr>
        <w:t>__________________________________________</w:t>
      </w:r>
    </w:p>
    <w:p w14:paraId="1210EE31" w14:textId="77777777" w:rsidR="00ED405C" w:rsidRDefault="00ED405C" w:rsidP="00ED405C"/>
    <w:p w14:paraId="2E8E83C0" w14:textId="77777777" w:rsidR="00ED405C" w:rsidRPr="00E3597F" w:rsidRDefault="00ED405C" w:rsidP="00ED405C">
      <w:pPr>
        <w:jc w:val="center"/>
        <w:rPr>
          <w:b/>
          <w:bCs/>
          <w:sz w:val="20"/>
          <w:szCs w:val="20"/>
          <w:u w:val="single"/>
        </w:rPr>
      </w:pPr>
      <w:r w:rsidRPr="00E3597F">
        <w:rPr>
          <w:b/>
          <w:bCs/>
          <w:sz w:val="20"/>
          <w:szCs w:val="20"/>
          <w:u w:val="single"/>
        </w:rPr>
        <w:t>Numbers 13:26-27</w:t>
      </w:r>
    </w:p>
    <w:p w14:paraId="2C612E33" w14:textId="77777777" w:rsidR="00ED405C" w:rsidRPr="00E3597F" w:rsidRDefault="00ED405C" w:rsidP="00ED405C">
      <w:pPr>
        <w:jc w:val="center"/>
        <w:rPr>
          <w:sz w:val="20"/>
          <w:szCs w:val="20"/>
        </w:rPr>
      </w:pPr>
      <w:r w:rsidRPr="00E3597F">
        <w:rPr>
          <w:sz w:val="20"/>
          <w:szCs w:val="20"/>
        </w:rPr>
        <w:t>“</w:t>
      </w:r>
      <w:r w:rsidRPr="00E3597F">
        <w:rPr>
          <w:sz w:val="20"/>
          <w:szCs w:val="20"/>
          <w:vertAlign w:val="superscript"/>
        </w:rPr>
        <w:t>26</w:t>
      </w:r>
      <w:r w:rsidRPr="00E3597F">
        <w:rPr>
          <w:sz w:val="20"/>
          <w:szCs w:val="20"/>
        </w:rPr>
        <w:t xml:space="preserve">They came back to Moses and Aaron and the whole Israelite community at Kadesh in the Desert of </w:t>
      </w:r>
      <w:proofErr w:type="spellStart"/>
      <w:r w:rsidRPr="00E3597F">
        <w:rPr>
          <w:sz w:val="20"/>
          <w:szCs w:val="20"/>
        </w:rPr>
        <w:t>Paran</w:t>
      </w:r>
      <w:proofErr w:type="spellEnd"/>
      <w:r w:rsidRPr="00E3597F">
        <w:rPr>
          <w:sz w:val="20"/>
          <w:szCs w:val="20"/>
        </w:rPr>
        <w:t xml:space="preserve">. There they reported to them and to the whole assembly and showed them the fruit of the land. </w:t>
      </w:r>
      <w:r w:rsidRPr="00E3597F">
        <w:rPr>
          <w:sz w:val="20"/>
          <w:szCs w:val="20"/>
          <w:vertAlign w:val="superscript"/>
        </w:rPr>
        <w:t>27</w:t>
      </w:r>
      <w:r w:rsidRPr="00E3597F">
        <w:rPr>
          <w:sz w:val="20"/>
          <w:szCs w:val="20"/>
        </w:rPr>
        <w:t>They gave Moses this account: ‘We went into the land to which you sent us, and it does flow with milk and honey! Here is its fruit.’”</w:t>
      </w:r>
    </w:p>
    <w:p w14:paraId="27361F03" w14:textId="77777777" w:rsidR="00ED405C" w:rsidRDefault="00ED405C" w:rsidP="00ED405C">
      <w:pPr>
        <w:rPr>
          <w:b/>
          <w:bCs/>
        </w:rPr>
      </w:pPr>
    </w:p>
    <w:p w14:paraId="625090AD" w14:textId="77777777" w:rsidR="00ED405C" w:rsidRPr="00553480" w:rsidRDefault="00ED405C" w:rsidP="00ED405C">
      <w:pPr>
        <w:jc w:val="center"/>
        <w:rPr>
          <w:b/>
          <w:bCs/>
          <w:sz w:val="22"/>
          <w:szCs w:val="22"/>
        </w:rPr>
      </w:pPr>
      <w:r w:rsidRPr="00E3597F">
        <w:rPr>
          <w:b/>
          <w:bCs/>
          <w:sz w:val="22"/>
          <w:szCs w:val="22"/>
        </w:rPr>
        <w:t xml:space="preserve">GIANTS… </w:t>
      </w:r>
      <w:r w:rsidRPr="00553480">
        <w:rPr>
          <w:b/>
          <w:bCs/>
          <w:sz w:val="22"/>
          <w:szCs w:val="22"/>
        </w:rPr>
        <w:t xml:space="preserve">QUICKLY BECOME </w:t>
      </w:r>
      <w:r w:rsidRPr="00553480">
        <w:rPr>
          <w:b/>
          <w:bCs/>
        </w:rPr>
        <w:t>___________________</w:t>
      </w:r>
      <w:r>
        <w:rPr>
          <w:b/>
          <w:bCs/>
        </w:rPr>
        <w:t>_________</w:t>
      </w:r>
    </w:p>
    <w:p w14:paraId="47CB2DD7" w14:textId="77777777" w:rsidR="00ED405C" w:rsidRPr="00E3597F" w:rsidRDefault="00ED405C" w:rsidP="00ED405C">
      <w:pPr>
        <w:jc w:val="center"/>
        <w:rPr>
          <w:b/>
          <w:bCs/>
          <w:sz w:val="20"/>
          <w:szCs w:val="20"/>
          <w:u w:val="single"/>
        </w:rPr>
      </w:pPr>
      <w:r w:rsidRPr="00E3597F">
        <w:rPr>
          <w:b/>
          <w:bCs/>
          <w:sz w:val="20"/>
          <w:szCs w:val="20"/>
          <w:u w:val="single"/>
        </w:rPr>
        <w:lastRenderedPageBreak/>
        <w:t>Numbers 13:28</w:t>
      </w:r>
    </w:p>
    <w:p w14:paraId="58AA67A5" w14:textId="77777777" w:rsidR="00ED405C" w:rsidRPr="00E3597F" w:rsidRDefault="00ED405C" w:rsidP="00ED405C">
      <w:pPr>
        <w:jc w:val="center"/>
        <w:rPr>
          <w:sz w:val="20"/>
          <w:szCs w:val="20"/>
        </w:rPr>
      </w:pPr>
      <w:r w:rsidRPr="00E3597F">
        <w:rPr>
          <w:sz w:val="20"/>
          <w:szCs w:val="20"/>
        </w:rPr>
        <w:t>“</w:t>
      </w:r>
      <w:r w:rsidRPr="00E3597F">
        <w:rPr>
          <w:sz w:val="20"/>
          <w:szCs w:val="20"/>
          <w:vertAlign w:val="superscript"/>
        </w:rPr>
        <w:t>28</w:t>
      </w:r>
      <w:r w:rsidRPr="00E3597F">
        <w:rPr>
          <w:sz w:val="20"/>
          <w:szCs w:val="20"/>
        </w:rPr>
        <w:t>But the people who live there are powerful, and the cities are fortified and very large. We even saw descendants of Anak there.”</w:t>
      </w:r>
    </w:p>
    <w:p w14:paraId="1C571D47" w14:textId="77777777" w:rsidR="00ED405C" w:rsidRDefault="00ED405C" w:rsidP="00ED405C">
      <w:pPr>
        <w:rPr>
          <w:b/>
          <w:bCs/>
        </w:rPr>
      </w:pPr>
    </w:p>
    <w:p w14:paraId="550AFBB1" w14:textId="77777777" w:rsidR="00ED405C" w:rsidRPr="00E3597F" w:rsidRDefault="00ED405C" w:rsidP="00ED405C">
      <w:pPr>
        <w:jc w:val="center"/>
        <w:rPr>
          <w:b/>
          <w:bCs/>
          <w:sz w:val="20"/>
          <w:szCs w:val="20"/>
          <w:u w:val="single"/>
        </w:rPr>
      </w:pPr>
      <w:r w:rsidRPr="00E3597F">
        <w:rPr>
          <w:b/>
          <w:bCs/>
          <w:sz w:val="20"/>
          <w:szCs w:val="20"/>
          <w:u w:val="single"/>
        </w:rPr>
        <w:t>Numbers 13:30</w:t>
      </w:r>
    </w:p>
    <w:p w14:paraId="21669968" w14:textId="77777777" w:rsidR="00ED405C" w:rsidRPr="00E3597F" w:rsidRDefault="00ED405C" w:rsidP="00ED405C">
      <w:pPr>
        <w:jc w:val="center"/>
        <w:rPr>
          <w:sz w:val="20"/>
          <w:szCs w:val="20"/>
        </w:rPr>
      </w:pPr>
      <w:r w:rsidRPr="00E3597F">
        <w:rPr>
          <w:sz w:val="20"/>
          <w:szCs w:val="20"/>
        </w:rPr>
        <w:t>“</w:t>
      </w:r>
      <w:r w:rsidRPr="00E3597F">
        <w:rPr>
          <w:sz w:val="20"/>
          <w:szCs w:val="20"/>
          <w:vertAlign w:val="superscript"/>
        </w:rPr>
        <w:t>30</w:t>
      </w:r>
      <w:r w:rsidRPr="00E3597F">
        <w:rPr>
          <w:sz w:val="20"/>
          <w:szCs w:val="20"/>
        </w:rPr>
        <w:t>Then Caleb silenced the people before Moses and said, ‘We should go up and take possession of the land, for we can certainly do it.’”</w:t>
      </w:r>
    </w:p>
    <w:p w14:paraId="7817F807" w14:textId="77777777" w:rsidR="00ED405C" w:rsidRDefault="00ED405C" w:rsidP="00ED405C">
      <w:pPr>
        <w:rPr>
          <w:b/>
          <w:bCs/>
        </w:rPr>
      </w:pPr>
    </w:p>
    <w:p w14:paraId="4A932F29" w14:textId="77777777" w:rsidR="00ED405C" w:rsidRPr="00E3597F" w:rsidRDefault="00ED405C" w:rsidP="00ED405C">
      <w:pPr>
        <w:jc w:val="center"/>
        <w:rPr>
          <w:b/>
          <w:bCs/>
          <w:sz w:val="20"/>
          <w:szCs w:val="20"/>
          <w:u w:val="single"/>
        </w:rPr>
      </w:pPr>
      <w:r w:rsidRPr="00E3597F">
        <w:rPr>
          <w:b/>
          <w:bCs/>
          <w:sz w:val="20"/>
          <w:szCs w:val="20"/>
          <w:u w:val="single"/>
        </w:rPr>
        <w:t>Numbers 13:31-33</w:t>
      </w:r>
    </w:p>
    <w:p w14:paraId="0B85133C" w14:textId="77777777" w:rsidR="00ED405C" w:rsidRPr="00E3597F" w:rsidRDefault="00ED405C" w:rsidP="00ED405C">
      <w:pPr>
        <w:jc w:val="center"/>
        <w:rPr>
          <w:sz w:val="20"/>
          <w:szCs w:val="20"/>
        </w:rPr>
      </w:pPr>
      <w:r w:rsidRPr="00E3597F">
        <w:rPr>
          <w:sz w:val="20"/>
          <w:szCs w:val="20"/>
        </w:rPr>
        <w:t>“</w:t>
      </w:r>
      <w:r w:rsidRPr="00E3597F">
        <w:rPr>
          <w:sz w:val="20"/>
          <w:szCs w:val="20"/>
          <w:vertAlign w:val="superscript"/>
        </w:rPr>
        <w:t>31</w:t>
      </w:r>
      <w:r w:rsidRPr="00E3597F">
        <w:rPr>
          <w:sz w:val="20"/>
          <w:szCs w:val="20"/>
        </w:rPr>
        <w:t xml:space="preserve">But the men who had gone up with him said, ‘We can’t attack those people; they are stronger than we are.’ </w:t>
      </w:r>
      <w:r w:rsidRPr="00E3597F">
        <w:rPr>
          <w:sz w:val="20"/>
          <w:szCs w:val="20"/>
          <w:vertAlign w:val="superscript"/>
        </w:rPr>
        <w:t>32</w:t>
      </w:r>
      <w:r w:rsidRPr="00E3597F">
        <w:rPr>
          <w:sz w:val="20"/>
          <w:szCs w:val="20"/>
        </w:rPr>
        <w:t xml:space="preserve">And they spread among the Israelites a bad report about the land they had explored. They said, ‘The land we explored devours those living in it. All the people we saw there are of great size. </w:t>
      </w:r>
      <w:r w:rsidRPr="00E3597F">
        <w:rPr>
          <w:sz w:val="20"/>
          <w:szCs w:val="20"/>
          <w:vertAlign w:val="superscript"/>
        </w:rPr>
        <w:t xml:space="preserve">33 </w:t>
      </w:r>
      <w:r w:rsidRPr="00E3597F">
        <w:rPr>
          <w:sz w:val="20"/>
          <w:szCs w:val="20"/>
        </w:rPr>
        <w:t>We saw the Nephilim there (the descendants of Anak come from the Nephilim). We seemed like grasshoppers in our own eyes, and we looked the same to them.’”</w:t>
      </w:r>
    </w:p>
    <w:p w14:paraId="0B3FA863" w14:textId="77777777" w:rsidR="00ED405C" w:rsidRDefault="00ED405C" w:rsidP="00ED405C">
      <w:pPr>
        <w:rPr>
          <w:b/>
          <w:bCs/>
        </w:rPr>
      </w:pPr>
    </w:p>
    <w:p w14:paraId="242B8B4C" w14:textId="77777777" w:rsidR="00ED405C" w:rsidRPr="00E3597F" w:rsidRDefault="00ED405C" w:rsidP="00ED405C">
      <w:pPr>
        <w:jc w:val="center"/>
        <w:rPr>
          <w:b/>
          <w:bCs/>
        </w:rPr>
      </w:pPr>
      <w:r>
        <w:rPr>
          <w:b/>
          <w:bCs/>
        </w:rPr>
        <w:t xml:space="preserve">GIANTS ARE… </w:t>
      </w:r>
      <w:r w:rsidRPr="00553480">
        <w:rPr>
          <w:b/>
          <w:bCs/>
        </w:rPr>
        <w:t>I CAN’T ___________________</w:t>
      </w:r>
      <w:r>
        <w:rPr>
          <w:b/>
          <w:bCs/>
        </w:rPr>
        <w:t>_____________</w:t>
      </w:r>
    </w:p>
    <w:p w14:paraId="358BB854" w14:textId="77777777" w:rsidR="00ED405C" w:rsidRDefault="00ED405C" w:rsidP="00ED405C">
      <w:pPr>
        <w:rPr>
          <w:b/>
          <w:bCs/>
        </w:rPr>
      </w:pPr>
    </w:p>
    <w:p w14:paraId="4C2B4090" w14:textId="77777777" w:rsidR="00ED405C" w:rsidRPr="00E3597F" w:rsidRDefault="00ED405C" w:rsidP="00ED405C">
      <w:pPr>
        <w:jc w:val="center"/>
        <w:rPr>
          <w:b/>
          <w:bCs/>
        </w:rPr>
      </w:pPr>
      <w:r>
        <w:rPr>
          <w:b/>
          <w:bCs/>
        </w:rPr>
        <w:t>GIANTS ARE…</w:t>
      </w:r>
      <w:r w:rsidRPr="00553480">
        <w:rPr>
          <w:b/>
          <w:bCs/>
        </w:rPr>
        <w:t>BLAMING ___________________</w:t>
      </w:r>
      <w:r>
        <w:rPr>
          <w:b/>
          <w:bCs/>
        </w:rPr>
        <w:t>____________</w:t>
      </w:r>
    </w:p>
    <w:p w14:paraId="3258AA2E" w14:textId="77777777" w:rsidR="00ED405C" w:rsidRDefault="00ED405C" w:rsidP="00ED405C"/>
    <w:p w14:paraId="0E8586B3" w14:textId="77777777" w:rsidR="00ED405C" w:rsidRPr="00E3597F" w:rsidRDefault="00ED405C" w:rsidP="00ED405C">
      <w:pPr>
        <w:jc w:val="center"/>
        <w:rPr>
          <w:b/>
          <w:bCs/>
          <w:sz w:val="20"/>
          <w:szCs w:val="20"/>
          <w:u w:val="single"/>
        </w:rPr>
      </w:pPr>
      <w:r w:rsidRPr="00E3597F">
        <w:rPr>
          <w:b/>
          <w:bCs/>
          <w:sz w:val="20"/>
          <w:szCs w:val="20"/>
          <w:u w:val="single"/>
        </w:rPr>
        <w:t>Numbers 14:1-4</w:t>
      </w:r>
    </w:p>
    <w:p w14:paraId="338D284A" w14:textId="77777777" w:rsidR="00ED405C" w:rsidRPr="00E3597F" w:rsidRDefault="00ED405C" w:rsidP="00ED405C">
      <w:pPr>
        <w:jc w:val="center"/>
        <w:rPr>
          <w:sz w:val="20"/>
          <w:szCs w:val="20"/>
        </w:rPr>
      </w:pPr>
      <w:r w:rsidRPr="00E3597F">
        <w:rPr>
          <w:sz w:val="20"/>
          <w:szCs w:val="20"/>
        </w:rPr>
        <w:t>“</w:t>
      </w:r>
      <w:r w:rsidRPr="00E3597F">
        <w:rPr>
          <w:sz w:val="20"/>
          <w:szCs w:val="20"/>
          <w:vertAlign w:val="superscript"/>
        </w:rPr>
        <w:t>1</w:t>
      </w:r>
      <w:r w:rsidRPr="00E3597F">
        <w:rPr>
          <w:sz w:val="20"/>
          <w:szCs w:val="20"/>
        </w:rPr>
        <w:t xml:space="preserve">That night all the people of the community raised their voices and wept aloud. </w:t>
      </w:r>
      <w:r w:rsidRPr="00E3597F">
        <w:rPr>
          <w:sz w:val="20"/>
          <w:szCs w:val="20"/>
          <w:vertAlign w:val="superscript"/>
        </w:rPr>
        <w:t>2</w:t>
      </w:r>
      <w:r w:rsidRPr="00E3597F">
        <w:rPr>
          <w:sz w:val="20"/>
          <w:szCs w:val="20"/>
        </w:rPr>
        <w:t xml:space="preserve">All the Israelites grumbled against Moses and Aaron, and the whole assembly said to them, ‘If only we had died in Egypt! Or in this desert! </w:t>
      </w:r>
      <w:r w:rsidRPr="00E3597F">
        <w:rPr>
          <w:sz w:val="20"/>
          <w:szCs w:val="20"/>
          <w:vertAlign w:val="superscript"/>
        </w:rPr>
        <w:t xml:space="preserve">3 </w:t>
      </w:r>
      <w:r w:rsidRPr="00E3597F">
        <w:rPr>
          <w:sz w:val="20"/>
          <w:szCs w:val="20"/>
        </w:rPr>
        <w:t xml:space="preserve">Why is the Lord bringing us to this land only to let us fall by the sword? Our wives and children will be taken as plunder. Wouldn’t it be better for us to go back to Egypt?’ </w:t>
      </w:r>
      <w:r w:rsidRPr="00E3597F">
        <w:rPr>
          <w:sz w:val="20"/>
          <w:szCs w:val="20"/>
          <w:vertAlign w:val="superscript"/>
        </w:rPr>
        <w:t xml:space="preserve">4 </w:t>
      </w:r>
      <w:r w:rsidRPr="00E3597F">
        <w:rPr>
          <w:sz w:val="20"/>
          <w:szCs w:val="20"/>
        </w:rPr>
        <w:t>And they said to each other, ‘We should choose a leader and go back to Egypt.’”</w:t>
      </w:r>
    </w:p>
    <w:p w14:paraId="494F7F9D" w14:textId="77777777" w:rsidR="00ED405C" w:rsidRDefault="00ED405C" w:rsidP="00ED405C">
      <w:pPr>
        <w:rPr>
          <w:b/>
          <w:bCs/>
        </w:rPr>
      </w:pPr>
    </w:p>
    <w:p w14:paraId="09DF96FC" w14:textId="77777777" w:rsidR="00ED405C" w:rsidRPr="00E3597F" w:rsidRDefault="00ED405C" w:rsidP="00ED405C">
      <w:pPr>
        <w:jc w:val="center"/>
        <w:rPr>
          <w:b/>
          <w:bCs/>
        </w:rPr>
      </w:pPr>
      <w:r>
        <w:rPr>
          <w:b/>
          <w:bCs/>
        </w:rPr>
        <w:t xml:space="preserve">WHAT’S YOUR GIANT? </w:t>
      </w:r>
      <w:r w:rsidRPr="00E3597F">
        <w:rPr>
          <w:b/>
          <w:bCs/>
        </w:rPr>
        <w:t>________________________</w:t>
      </w:r>
      <w:r>
        <w:rPr>
          <w:b/>
          <w:bCs/>
        </w:rPr>
        <w:t>___</w:t>
      </w:r>
      <w:r w:rsidRPr="00E3597F">
        <w:rPr>
          <w:b/>
          <w:bCs/>
        </w:rPr>
        <w:t>____</w:t>
      </w:r>
    </w:p>
    <w:p w14:paraId="61AFF911" w14:textId="77777777" w:rsidR="00ED405C" w:rsidRDefault="00ED405C" w:rsidP="00ED405C">
      <w:pPr>
        <w:rPr>
          <w:b/>
          <w:bCs/>
        </w:rPr>
      </w:pPr>
    </w:p>
    <w:p w14:paraId="36F2F1DE" w14:textId="77777777" w:rsidR="00ED405C" w:rsidRPr="00E3597F" w:rsidRDefault="00ED405C" w:rsidP="00ED405C">
      <w:pPr>
        <w:jc w:val="center"/>
        <w:rPr>
          <w:b/>
          <w:bCs/>
        </w:rPr>
      </w:pPr>
      <w:r>
        <w:rPr>
          <w:b/>
          <w:bCs/>
        </w:rPr>
        <w:t>GIANTS ARE</w:t>
      </w:r>
      <w:r w:rsidRPr="00E3597F">
        <w:rPr>
          <w:b/>
          <w:bCs/>
        </w:rPr>
        <w:t>… PUT INTO ___________________</w:t>
      </w:r>
      <w:r>
        <w:rPr>
          <w:b/>
          <w:bCs/>
        </w:rPr>
        <w:t>___________</w:t>
      </w:r>
    </w:p>
    <w:p w14:paraId="2135B2AF" w14:textId="77777777" w:rsidR="00ED405C" w:rsidRDefault="00ED405C" w:rsidP="00ED405C">
      <w:pPr>
        <w:rPr>
          <w:b/>
          <w:bCs/>
        </w:rPr>
      </w:pPr>
    </w:p>
    <w:p w14:paraId="24149FAB" w14:textId="77777777" w:rsidR="00ED405C" w:rsidRPr="00E3597F" w:rsidRDefault="00ED405C" w:rsidP="00ED405C">
      <w:pPr>
        <w:jc w:val="center"/>
        <w:rPr>
          <w:b/>
          <w:bCs/>
          <w:sz w:val="20"/>
          <w:szCs w:val="20"/>
          <w:u w:val="single"/>
        </w:rPr>
      </w:pPr>
      <w:r w:rsidRPr="00E3597F">
        <w:rPr>
          <w:b/>
          <w:bCs/>
          <w:sz w:val="20"/>
          <w:szCs w:val="20"/>
          <w:u w:val="single"/>
        </w:rPr>
        <w:t>Joshua 1:9</w:t>
      </w:r>
    </w:p>
    <w:p w14:paraId="463E3086" w14:textId="77777777" w:rsidR="00ED405C" w:rsidRPr="00E3597F" w:rsidRDefault="00ED405C" w:rsidP="00ED405C">
      <w:pPr>
        <w:jc w:val="center"/>
        <w:rPr>
          <w:sz w:val="20"/>
          <w:szCs w:val="20"/>
        </w:rPr>
      </w:pPr>
      <w:r w:rsidRPr="00E3597F">
        <w:rPr>
          <w:sz w:val="20"/>
          <w:szCs w:val="20"/>
        </w:rPr>
        <w:t>“</w:t>
      </w:r>
      <w:r w:rsidRPr="00E3597F">
        <w:rPr>
          <w:sz w:val="20"/>
          <w:szCs w:val="20"/>
          <w:vertAlign w:val="superscript"/>
        </w:rPr>
        <w:t>9</w:t>
      </w:r>
      <w:r w:rsidRPr="00E3597F">
        <w:rPr>
          <w:sz w:val="20"/>
          <w:szCs w:val="20"/>
        </w:rPr>
        <w:t>Have I not commanded you? Be strong and courageous. Do not be terrified; do not be discouraged, for the Lord your God will be with you wherever you go.”</w:t>
      </w:r>
    </w:p>
    <w:p w14:paraId="5AD85081" w14:textId="77777777" w:rsidR="00ED405C" w:rsidRDefault="00ED405C" w:rsidP="00ED405C">
      <w:pPr>
        <w:rPr>
          <w:b/>
          <w:bCs/>
          <w:u w:val="single"/>
        </w:rPr>
      </w:pPr>
    </w:p>
    <w:p w14:paraId="37955E2C" w14:textId="77777777" w:rsidR="00ED405C" w:rsidRPr="00E3597F" w:rsidRDefault="00ED405C" w:rsidP="00ED405C">
      <w:pPr>
        <w:jc w:val="center"/>
        <w:rPr>
          <w:b/>
          <w:bCs/>
          <w:sz w:val="20"/>
          <w:szCs w:val="20"/>
          <w:u w:val="single"/>
        </w:rPr>
      </w:pPr>
      <w:r w:rsidRPr="00E3597F">
        <w:rPr>
          <w:b/>
          <w:bCs/>
          <w:sz w:val="20"/>
          <w:szCs w:val="20"/>
          <w:u w:val="single"/>
        </w:rPr>
        <w:t>2 Samuel 22:33-34</w:t>
      </w:r>
    </w:p>
    <w:p w14:paraId="784A9ABE" w14:textId="77777777" w:rsidR="00ED405C" w:rsidRPr="00E3597F" w:rsidRDefault="00ED405C" w:rsidP="00ED405C">
      <w:pPr>
        <w:jc w:val="center"/>
        <w:rPr>
          <w:sz w:val="20"/>
          <w:szCs w:val="20"/>
        </w:rPr>
      </w:pPr>
      <w:r w:rsidRPr="00E3597F">
        <w:rPr>
          <w:sz w:val="20"/>
          <w:szCs w:val="20"/>
        </w:rPr>
        <w:t>“</w:t>
      </w:r>
      <w:r w:rsidRPr="00E3597F">
        <w:rPr>
          <w:sz w:val="20"/>
          <w:szCs w:val="20"/>
          <w:vertAlign w:val="superscript"/>
        </w:rPr>
        <w:t>33</w:t>
      </w:r>
      <w:r w:rsidRPr="00E3597F">
        <w:rPr>
          <w:sz w:val="20"/>
          <w:szCs w:val="20"/>
        </w:rPr>
        <w:t>God is my strong refuge and has made my way blameless.</w:t>
      </w:r>
      <w:r w:rsidRPr="00E3597F">
        <w:rPr>
          <w:sz w:val="20"/>
          <w:szCs w:val="20"/>
          <w:vertAlign w:val="superscript"/>
        </w:rPr>
        <w:t>34</w:t>
      </w:r>
      <w:r w:rsidRPr="00E3597F">
        <w:rPr>
          <w:sz w:val="20"/>
          <w:szCs w:val="20"/>
        </w:rPr>
        <w:t>He made my feet like the feet of a deer and set me secure on the heights.”</w:t>
      </w:r>
    </w:p>
    <w:p w14:paraId="611F6647" w14:textId="77777777" w:rsidR="00ED405C" w:rsidRDefault="00ED405C" w:rsidP="00ED405C">
      <w:pPr>
        <w:rPr>
          <w:b/>
          <w:bCs/>
        </w:rPr>
      </w:pPr>
    </w:p>
    <w:p w14:paraId="0CA3AA5B" w14:textId="77777777" w:rsidR="00ED405C" w:rsidRPr="00E3597F" w:rsidRDefault="00ED405C" w:rsidP="00ED405C">
      <w:pPr>
        <w:jc w:val="center"/>
        <w:rPr>
          <w:b/>
          <w:bCs/>
          <w:sz w:val="20"/>
          <w:szCs w:val="20"/>
          <w:u w:val="single"/>
        </w:rPr>
      </w:pPr>
      <w:r w:rsidRPr="00E3597F">
        <w:rPr>
          <w:b/>
          <w:bCs/>
          <w:sz w:val="20"/>
          <w:szCs w:val="20"/>
          <w:u w:val="single"/>
        </w:rPr>
        <w:t>Ephesians 3:20</w:t>
      </w:r>
    </w:p>
    <w:p w14:paraId="4204C403" w14:textId="68FAB969" w:rsidR="00553480" w:rsidRPr="008D7431" w:rsidRDefault="00ED405C" w:rsidP="00553480">
      <w:pPr>
        <w:jc w:val="center"/>
        <w:rPr>
          <w:bCs/>
          <w:sz w:val="20"/>
          <w:szCs w:val="20"/>
        </w:rPr>
      </w:pPr>
      <w:r w:rsidRPr="00E3597F">
        <w:rPr>
          <w:sz w:val="20"/>
          <w:szCs w:val="20"/>
        </w:rPr>
        <w:t>“</w:t>
      </w:r>
      <w:r w:rsidRPr="00E3597F">
        <w:rPr>
          <w:sz w:val="20"/>
          <w:szCs w:val="20"/>
          <w:vertAlign w:val="superscript"/>
        </w:rPr>
        <w:t>20</w:t>
      </w:r>
      <w:r w:rsidRPr="00E3597F">
        <w:rPr>
          <w:sz w:val="20"/>
          <w:szCs w:val="20"/>
        </w:rPr>
        <w:t xml:space="preserve">Now to him who is able to do immeasurably more than all we ask or imagine, according to his power that is at work within us, </w:t>
      </w:r>
      <w:r w:rsidRPr="00E3597F">
        <w:rPr>
          <w:sz w:val="20"/>
          <w:szCs w:val="20"/>
          <w:vertAlign w:val="superscript"/>
        </w:rPr>
        <w:t>21</w:t>
      </w:r>
      <w:r w:rsidRPr="00E3597F">
        <w:rPr>
          <w:sz w:val="20"/>
          <w:szCs w:val="20"/>
        </w:rPr>
        <w:t>to him be glory in the church and in Christ Jesus throughout all generations, for ever and ever! Amen</w:t>
      </w:r>
      <w:r>
        <w:rPr>
          <w:sz w:val="20"/>
          <w:szCs w:val="20"/>
        </w:rPr>
        <w:t>.”</w:t>
      </w:r>
      <w:bookmarkStart w:id="0" w:name="_GoBack"/>
      <w:bookmarkEnd w:id="0"/>
    </w:p>
    <w:sectPr w:rsidR="00553480" w:rsidRPr="008D7431" w:rsidSect="00C217FC">
      <w:footerReference w:type="default" r:id="rId9"/>
      <w:pgSz w:w="7920" w:h="12240" w:orient="landscape"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4D76" w14:textId="77777777" w:rsidR="003D275B" w:rsidRDefault="003D275B">
      <w:r>
        <w:separator/>
      </w:r>
    </w:p>
  </w:endnote>
  <w:endnote w:type="continuationSeparator" w:id="0">
    <w:p w14:paraId="4CC51D3A" w14:textId="77777777" w:rsidR="003D275B" w:rsidRDefault="003D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altName w:val="Eras Medium ITC"/>
    <w:charset w:val="00"/>
    <w:family w:val="swiss"/>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CA96" w14:textId="0E202D48" w:rsidR="008A6DCF" w:rsidRDefault="008A6DCF">
    <w:pPr>
      <w:pStyle w:val="Footer"/>
      <w:jc w:val="right"/>
    </w:pPr>
  </w:p>
  <w:p w14:paraId="19ECBD01" w14:textId="77777777" w:rsidR="008A6DCF" w:rsidRDefault="008A6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FA3E1" w14:textId="77777777" w:rsidR="003D275B" w:rsidRDefault="003D275B">
      <w:r>
        <w:separator/>
      </w:r>
    </w:p>
  </w:footnote>
  <w:footnote w:type="continuationSeparator" w:id="0">
    <w:p w14:paraId="359573EA" w14:textId="77777777" w:rsidR="003D275B" w:rsidRDefault="003D2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A29"/>
    <w:multiLevelType w:val="hybridMultilevel"/>
    <w:tmpl w:val="0AB2CC1A"/>
    <w:lvl w:ilvl="0" w:tplc="86EED2D0">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51D7"/>
    <w:multiLevelType w:val="hybridMultilevel"/>
    <w:tmpl w:val="C83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35E7E"/>
    <w:multiLevelType w:val="hybridMultilevel"/>
    <w:tmpl w:val="AF1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309"/>
    <w:multiLevelType w:val="hybridMultilevel"/>
    <w:tmpl w:val="09A8CA76"/>
    <w:lvl w:ilvl="0" w:tplc="8AC08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95A24"/>
    <w:multiLevelType w:val="hybridMultilevel"/>
    <w:tmpl w:val="AB6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B10C6"/>
    <w:multiLevelType w:val="hybridMultilevel"/>
    <w:tmpl w:val="1EC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166DA"/>
    <w:multiLevelType w:val="hybridMultilevel"/>
    <w:tmpl w:val="1D0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942AF"/>
    <w:multiLevelType w:val="hybridMultilevel"/>
    <w:tmpl w:val="F5D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29D"/>
    <w:multiLevelType w:val="hybridMultilevel"/>
    <w:tmpl w:val="3F44717A"/>
    <w:lvl w:ilvl="0" w:tplc="2A9CEC8C">
      <w:start w:val="2020"/>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A7B4D"/>
    <w:multiLevelType w:val="hybridMultilevel"/>
    <w:tmpl w:val="209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55BE7"/>
    <w:multiLevelType w:val="hybridMultilevel"/>
    <w:tmpl w:val="2B38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02F0F"/>
    <w:multiLevelType w:val="hybridMultilevel"/>
    <w:tmpl w:val="E616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74FD5"/>
    <w:multiLevelType w:val="hybridMultilevel"/>
    <w:tmpl w:val="CF98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E26B2"/>
    <w:multiLevelType w:val="hybridMultilevel"/>
    <w:tmpl w:val="72B2BB76"/>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B77BD2"/>
    <w:multiLevelType w:val="hybridMultilevel"/>
    <w:tmpl w:val="E0B4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74F88"/>
    <w:multiLevelType w:val="hybridMultilevel"/>
    <w:tmpl w:val="A8B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440600"/>
    <w:multiLevelType w:val="hybridMultilevel"/>
    <w:tmpl w:val="0BC4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F187A"/>
    <w:multiLevelType w:val="hybridMultilevel"/>
    <w:tmpl w:val="954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87901"/>
    <w:multiLevelType w:val="hybridMultilevel"/>
    <w:tmpl w:val="C28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D198B"/>
    <w:multiLevelType w:val="hybridMultilevel"/>
    <w:tmpl w:val="E8C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2855"/>
    <w:multiLevelType w:val="hybridMultilevel"/>
    <w:tmpl w:val="119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04F40"/>
    <w:multiLevelType w:val="hybridMultilevel"/>
    <w:tmpl w:val="4BA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17"/>
  </w:num>
  <w:num w:numId="5">
    <w:abstractNumId w:val="21"/>
  </w:num>
  <w:num w:numId="6">
    <w:abstractNumId w:val="20"/>
  </w:num>
  <w:num w:numId="7">
    <w:abstractNumId w:val="11"/>
  </w:num>
  <w:num w:numId="8">
    <w:abstractNumId w:val="4"/>
  </w:num>
  <w:num w:numId="9">
    <w:abstractNumId w:val="5"/>
  </w:num>
  <w:num w:numId="10">
    <w:abstractNumId w:val="18"/>
  </w:num>
  <w:num w:numId="11">
    <w:abstractNumId w:val="19"/>
  </w:num>
  <w:num w:numId="12">
    <w:abstractNumId w:val="1"/>
  </w:num>
  <w:num w:numId="13">
    <w:abstractNumId w:val="12"/>
  </w:num>
  <w:num w:numId="14">
    <w:abstractNumId w:val="9"/>
  </w:num>
  <w:num w:numId="15">
    <w:abstractNumId w:val="15"/>
  </w:num>
  <w:num w:numId="16">
    <w:abstractNumId w:val="7"/>
  </w:num>
  <w:num w:numId="17">
    <w:abstractNumId w:val="13"/>
  </w:num>
  <w:num w:numId="18">
    <w:abstractNumId w:val="10"/>
  </w:num>
  <w:num w:numId="19">
    <w:abstractNumId w:val="3"/>
  </w:num>
  <w:num w:numId="20">
    <w:abstractNumId w:val="16"/>
  </w:num>
  <w:num w:numId="21">
    <w:abstractNumId w:val="16"/>
    <w:lvlOverride w:ilvl="0"/>
    <w:lvlOverride w:ilvl="1"/>
    <w:lvlOverride w:ilvl="2"/>
    <w:lvlOverride w:ilvl="3"/>
    <w:lvlOverride w:ilvl="4"/>
    <w:lvlOverride w:ilvl="5"/>
    <w:lvlOverride w:ilvl="6"/>
    <w:lvlOverride w:ilvl="7"/>
    <w:lvlOverride w:ilvl="8"/>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8A"/>
    <w:rsid w:val="00004773"/>
    <w:rsid w:val="00035CD0"/>
    <w:rsid w:val="000C227E"/>
    <w:rsid w:val="00144151"/>
    <w:rsid w:val="00193D8A"/>
    <w:rsid w:val="001F1772"/>
    <w:rsid w:val="00245F1B"/>
    <w:rsid w:val="002753FA"/>
    <w:rsid w:val="00291199"/>
    <w:rsid w:val="002959AF"/>
    <w:rsid w:val="002A1502"/>
    <w:rsid w:val="00352F2F"/>
    <w:rsid w:val="00354B64"/>
    <w:rsid w:val="00384DA9"/>
    <w:rsid w:val="003A0E0D"/>
    <w:rsid w:val="003B1321"/>
    <w:rsid w:val="003D275B"/>
    <w:rsid w:val="004133D1"/>
    <w:rsid w:val="004D23D9"/>
    <w:rsid w:val="005207B6"/>
    <w:rsid w:val="00530922"/>
    <w:rsid w:val="00553480"/>
    <w:rsid w:val="0057520C"/>
    <w:rsid w:val="0058340E"/>
    <w:rsid w:val="005A3621"/>
    <w:rsid w:val="005D34A1"/>
    <w:rsid w:val="006E2A48"/>
    <w:rsid w:val="006E6B22"/>
    <w:rsid w:val="007062DF"/>
    <w:rsid w:val="00707375"/>
    <w:rsid w:val="00751C2C"/>
    <w:rsid w:val="0078542B"/>
    <w:rsid w:val="007C6461"/>
    <w:rsid w:val="00814520"/>
    <w:rsid w:val="0084408D"/>
    <w:rsid w:val="008A6DCF"/>
    <w:rsid w:val="008D7431"/>
    <w:rsid w:val="008F2BB4"/>
    <w:rsid w:val="00905102"/>
    <w:rsid w:val="00937E5A"/>
    <w:rsid w:val="009C0F35"/>
    <w:rsid w:val="009C32E7"/>
    <w:rsid w:val="009E356D"/>
    <w:rsid w:val="009F0870"/>
    <w:rsid w:val="00A00277"/>
    <w:rsid w:val="00A14079"/>
    <w:rsid w:val="00A16A6B"/>
    <w:rsid w:val="00AA0533"/>
    <w:rsid w:val="00AA68C1"/>
    <w:rsid w:val="00B056F3"/>
    <w:rsid w:val="00B4357D"/>
    <w:rsid w:val="00B44D36"/>
    <w:rsid w:val="00B5788F"/>
    <w:rsid w:val="00B64FB9"/>
    <w:rsid w:val="00B70414"/>
    <w:rsid w:val="00B86B93"/>
    <w:rsid w:val="00B87B6E"/>
    <w:rsid w:val="00B9321B"/>
    <w:rsid w:val="00B93B62"/>
    <w:rsid w:val="00BC1252"/>
    <w:rsid w:val="00BF4E18"/>
    <w:rsid w:val="00C16BE5"/>
    <w:rsid w:val="00C217FC"/>
    <w:rsid w:val="00C3298F"/>
    <w:rsid w:val="00C47A49"/>
    <w:rsid w:val="00C55A6A"/>
    <w:rsid w:val="00C83F3E"/>
    <w:rsid w:val="00CA75AC"/>
    <w:rsid w:val="00CB1677"/>
    <w:rsid w:val="00CB539F"/>
    <w:rsid w:val="00D12CC7"/>
    <w:rsid w:val="00D539D1"/>
    <w:rsid w:val="00D76476"/>
    <w:rsid w:val="00D96451"/>
    <w:rsid w:val="00DC527A"/>
    <w:rsid w:val="00E104B2"/>
    <w:rsid w:val="00E14E56"/>
    <w:rsid w:val="00E3597F"/>
    <w:rsid w:val="00E727F1"/>
    <w:rsid w:val="00EC794D"/>
    <w:rsid w:val="00ED405C"/>
    <w:rsid w:val="00ED5BDF"/>
    <w:rsid w:val="00F067E1"/>
    <w:rsid w:val="00F070DF"/>
    <w:rsid w:val="00F65378"/>
    <w:rsid w:val="00F9661E"/>
    <w:rsid w:val="00FA268E"/>
    <w:rsid w:val="00FF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D10C"/>
  <w15:chartTrackingRefBased/>
  <w15:docId w15:val="{006D8B53-E637-4DB9-AD05-DCE64EF9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8A"/>
    <w:pPr>
      <w:ind w:left="720"/>
      <w:contextualSpacing/>
    </w:pPr>
  </w:style>
  <w:style w:type="paragraph" w:styleId="Footer">
    <w:name w:val="footer"/>
    <w:basedOn w:val="Normal"/>
    <w:link w:val="FooterChar"/>
    <w:uiPriority w:val="99"/>
    <w:unhideWhenUsed/>
    <w:rsid w:val="00193D8A"/>
    <w:pPr>
      <w:tabs>
        <w:tab w:val="center" w:pos="4680"/>
        <w:tab w:val="right" w:pos="9360"/>
      </w:tabs>
    </w:pPr>
  </w:style>
  <w:style w:type="character" w:customStyle="1" w:styleId="FooterChar">
    <w:name w:val="Footer Char"/>
    <w:basedOn w:val="DefaultParagraphFont"/>
    <w:link w:val="Footer"/>
    <w:uiPriority w:val="99"/>
    <w:rsid w:val="00193D8A"/>
  </w:style>
  <w:style w:type="paragraph" w:styleId="Header">
    <w:name w:val="header"/>
    <w:basedOn w:val="Normal"/>
    <w:link w:val="HeaderChar"/>
    <w:uiPriority w:val="99"/>
    <w:unhideWhenUsed/>
    <w:rsid w:val="009C0F35"/>
    <w:pPr>
      <w:tabs>
        <w:tab w:val="center" w:pos="4680"/>
        <w:tab w:val="right" w:pos="9360"/>
      </w:tabs>
    </w:pPr>
  </w:style>
  <w:style w:type="character" w:customStyle="1" w:styleId="HeaderChar">
    <w:name w:val="Header Char"/>
    <w:basedOn w:val="DefaultParagraphFont"/>
    <w:link w:val="Header"/>
    <w:uiPriority w:val="99"/>
    <w:rsid w:val="009C0F35"/>
  </w:style>
  <w:style w:type="paragraph" w:styleId="BalloonText">
    <w:name w:val="Balloon Text"/>
    <w:basedOn w:val="Normal"/>
    <w:link w:val="BalloonTextChar"/>
    <w:uiPriority w:val="99"/>
    <w:semiHidden/>
    <w:unhideWhenUsed/>
    <w:rsid w:val="002A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7284-B69E-4427-99BE-34EBC3AD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2714</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Fillmore</dc:creator>
  <cp:keywords/>
  <dc:description/>
  <cp:lastModifiedBy>Ellie Williams</cp:lastModifiedBy>
  <cp:revision>1</cp:revision>
  <cp:lastPrinted>2020-02-29T17:58:00Z</cp:lastPrinted>
  <dcterms:created xsi:type="dcterms:W3CDTF">2020-02-27T20:39:00Z</dcterms:created>
  <dcterms:modified xsi:type="dcterms:W3CDTF">2020-02-29T17:58:00Z</dcterms:modified>
</cp:coreProperties>
</file>