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69" w:rsidRPr="00F76669" w:rsidRDefault="00F76669" w:rsidP="00C605F4">
      <w:pPr>
        <w:autoSpaceDE w:val="0"/>
        <w:autoSpaceDN w:val="0"/>
        <w:adjustRightInd w:val="0"/>
        <w:spacing w:after="0" w:line="240" w:lineRule="auto"/>
        <w:rPr>
          <w:rFonts w:ascii="GothamLight-Italic" w:hAnsi="GothamLight-Italic" w:cs="GothamLight-Italic"/>
          <w:i/>
          <w:iCs/>
          <w:sz w:val="27"/>
          <w:szCs w:val="27"/>
        </w:rPr>
      </w:pPr>
    </w:p>
    <w:p w:rsidR="00F76669" w:rsidRDefault="00F76669" w:rsidP="00F76669">
      <w:pPr>
        <w:spacing w:after="0" w:line="240" w:lineRule="auto"/>
      </w:pPr>
      <w:r w:rsidRPr="00F76669">
        <w:rPr>
          <w:b/>
          <w:bCs/>
          <w:sz w:val="32"/>
        </w:rPr>
        <w:t xml:space="preserve">OUTREACH </w:t>
      </w:r>
    </w:p>
    <w:p w:rsidR="00F76669" w:rsidRDefault="00B9425A" w:rsidP="00F76669">
      <w:pPr>
        <w:spacing w:after="0" w:line="240" w:lineRule="auto"/>
        <w:jc w:val="center"/>
      </w:pPr>
      <w:r>
        <w:pict>
          <v:rect id="_x0000_i1025" style="width:420pt;height:1pt" o:hrpct="0" o:hralign="center" o:hrstd="t" o:hr="t" fillcolor="#a0a0a0" stroked="f"/>
        </w:pict>
      </w:r>
    </w:p>
    <w:p w:rsidR="00F76669" w:rsidRDefault="00F76669" w:rsidP="00C605F4">
      <w:pPr>
        <w:autoSpaceDE w:val="0"/>
        <w:autoSpaceDN w:val="0"/>
        <w:adjustRightInd w:val="0"/>
        <w:spacing w:after="0" w:line="240" w:lineRule="auto"/>
        <w:rPr>
          <w:rFonts w:ascii="GothamLight-Italic" w:hAnsi="GothamLight-Italic" w:cs="GothamLight-Italic"/>
          <w:i/>
          <w:iCs/>
          <w:sz w:val="27"/>
          <w:szCs w:val="27"/>
        </w:rPr>
      </w:pPr>
    </w:p>
    <w:p w:rsidR="00F76669" w:rsidRDefault="00F76669" w:rsidP="00F76669">
      <w:pPr>
        <w:autoSpaceDE w:val="0"/>
        <w:autoSpaceDN w:val="0"/>
        <w:adjustRightInd w:val="0"/>
        <w:spacing w:after="0" w:line="240" w:lineRule="auto"/>
        <w:rPr>
          <w:rFonts w:ascii="GothamLight-Italic" w:hAnsi="GothamLight-Italic" w:cs="GothamLight-Italic"/>
          <w:i/>
          <w:iCs/>
          <w:sz w:val="27"/>
          <w:szCs w:val="27"/>
        </w:rPr>
      </w:pPr>
      <w:r>
        <w:rPr>
          <w:rFonts w:ascii="GothamLight-Italic" w:hAnsi="GothamLight-Italic" w:cs="GothamLight-Italic"/>
          <w:i/>
          <w:iCs/>
          <w:sz w:val="27"/>
          <w:szCs w:val="27"/>
        </w:rPr>
        <w:t>“You shall love your neighbor as yourself.” Matthew 22:39</w:t>
      </w:r>
    </w:p>
    <w:p w:rsidR="00F76669" w:rsidRPr="00F76669" w:rsidRDefault="00F76669" w:rsidP="00C605F4">
      <w:pPr>
        <w:autoSpaceDE w:val="0"/>
        <w:autoSpaceDN w:val="0"/>
        <w:adjustRightInd w:val="0"/>
        <w:spacing w:after="0" w:line="240" w:lineRule="auto"/>
        <w:rPr>
          <w:rFonts w:ascii="GothamLight-Italic" w:hAnsi="GothamLight-Italic" w:cs="GothamLight-Italic"/>
          <w:iCs/>
          <w:sz w:val="24"/>
          <w:szCs w:val="24"/>
        </w:rPr>
      </w:pPr>
    </w:p>
    <w:p w:rsidR="00F76669" w:rsidRDefault="00F76669"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In times of crisis people often become anxious, tensions can build both personally and in the home. People need help, a reassuring voice, to know they are not alone and that there are people who care. Scripture calls these time</w:t>
      </w:r>
      <w:r w:rsidR="00BB362B">
        <w:rPr>
          <w:rFonts w:ascii="GothamLight-Italic" w:hAnsi="GothamLight-Italic" w:cs="GothamLight-Italic"/>
          <w:iCs/>
          <w:sz w:val="24"/>
          <w:szCs w:val="24"/>
        </w:rPr>
        <w:t>s</w:t>
      </w:r>
      <w:r>
        <w:rPr>
          <w:rFonts w:ascii="GothamLight-Italic" w:hAnsi="GothamLight-Italic" w:cs="GothamLight-Italic"/>
          <w:iCs/>
          <w:sz w:val="24"/>
          <w:szCs w:val="24"/>
        </w:rPr>
        <w:t xml:space="preserve"> “Kairos” moments, opportunities where God creates an opening in a person’</w:t>
      </w:r>
      <w:r w:rsidR="00BB362B">
        <w:rPr>
          <w:rFonts w:ascii="GothamLight-Italic" w:hAnsi="GothamLight-Italic" w:cs="GothamLight-Italic"/>
          <w:iCs/>
          <w:sz w:val="24"/>
          <w:szCs w:val="24"/>
        </w:rPr>
        <w:t xml:space="preserve">s life to hear </w:t>
      </w:r>
      <w:r>
        <w:rPr>
          <w:rFonts w:ascii="GothamLight-Italic" w:hAnsi="GothamLight-Italic" w:cs="GothamLight-Italic"/>
          <w:iCs/>
          <w:sz w:val="24"/>
          <w:szCs w:val="24"/>
        </w:rPr>
        <w:t>about and recei</w:t>
      </w:r>
      <w:r w:rsidR="00BB362B">
        <w:rPr>
          <w:rFonts w:ascii="GothamLight-Italic" w:hAnsi="GothamLight-Italic" w:cs="GothamLight-Italic"/>
          <w:iCs/>
          <w:sz w:val="24"/>
          <w:szCs w:val="24"/>
        </w:rPr>
        <w:t>ve</w:t>
      </w:r>
      <w:r>
        <w:rPr>
          <w:rFonts w:ascii="GothamLight-Italic" w:hAnsi="GothamLight-Italic" w:cs="GothamLight-Italic"/>
          <w:iCs/>
          <w:sz w:val="24"/>
          <w:szCs w:val="24"/>
        </w:rPr>
        <w:t xml:space="preserve"> the love of God as expressed in the Gospel and on the cross. </w:t>
      </w:r>
    </w:p>
    <w:p w:rsidR="00F76669" w:rsidRDefault="00F76669" w:rsidP="00C605F4">
      <w:pPr>
        <w:autoSpaceDE w:val="0"/>
        <w:autoSpaceDN w:val="0"/>
        <w:adjustRightInd w:val="0"/>
        <w:spacing w:after="0" w:line="240" w:lineRule="auto"/>
        <w:rPr>
          <w:rFonts w:ascii="GothamLight-Italic" w:hAnsi="GothamLight-Italic" w:cs="GothamLight-Italic"/>
          <w:iCs/>
          <w:sz w:val="24"/>
          <w:szCs w:val="24"/>
        </w:rPr>
      </w:pPr>
    </w:p>
    <w:p w:rsidR="00F76669" w:rsidRDefault="00EF1E71"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First, w</w:t>
      </w:r>
      <w:r w:rsidR="00F76669">
        <w:rPr>
          <w:rFonts w:ascii="GothamLight-Italic" w:hAnsi="GothamLight-Italic" w:cs="GothamLight-Italic"/>
          <w:iCs/>
          <w:sz w:val="24"/>
          <w:szCs w:val="24"/>
        </w:rPr>
        <w:t>e encourage everyone to look for opportunities to bless your neighbor by offering help. What help</w:t>
      </w:r>
      <w:r w:rsidR="00BB362B">
        <w:rPr>
          <w:rFonts w:ascii="GothamLight-Italic" w:hAnsi="GothamLight-Italic" w:cs="GothamLight-Italic"/>
          <w:iCs/>
          <w:sz w:val="24"/>
          <w:szCs w:val="24"/>
        </w:rPr>
        <w:t xml:space="preserve"> you offer</w:t>
      </w:r>
      <w:r w:rsidR="00F76669">
        <w:rPr>
          <w:rFonts w:ascii="GothamLight-Italic" w:hAnsi="GothamLight-Italic" w:cs="GothamLight-Italic"/>
          <w:iCs/>
          <w:sz w:val="24"/>
          <w:szCs w:val="24"/>
        </w:rPr>
        <w:t xml:space="preserve"> is totally up to you. God has given to each of us varying gifts and resources. Scripture tells us to give in light of what we have. You can’t give what you don’t have. </w:t>
      </w:r>
    </w:p>
    <w:p w:rsidR="00F76669" w:rsidRDefault="00F76669" w:rsidP="00C605F4">
      <w:pPr>
        <w:autoSpaceDE w:val="0"/>
        <w:autoSpaceDN w:val="0"/>
        <w:adjustRightInd w:val="0"/>
        <w:spacing w:after="0" w:line="240" w:lineRule="auto"/>
        <w:rPr>
          <w:rFonts w:ascii="GothamLight-Italic" w:hAnsi="GothamLight-Italic" w:cs="GothamLight-Italic"/>
          <w:iCs/>
          <w:sz w:val="24"/>
          <w:szCs w:val="24"/>
        </w:rPr>
      </w:pPr>
    </w:p>
    <w:p w:rsidR="00D96B0E" w:rsidRDefault="00F76669"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 xml:space="preserve">Because people have been asked to distance themselves socially we encourage you to use the enclosed flyer as a way to contact your neighbor. Don’t knock on their door. You don’t know if an elderly member or a person with underlying conditions is in the house. Plus </w:t>
      </w:r>
      <w:r w:rsidR="00BB362B">
        <w:rPr>
          <w:rFonts w:ascii="GothamLight-Italic" w:hAnsi="GothamLight-Italic" w:cs="GothamLight-Italic"/>
          <w:iCs/>
          <w:sz w:val="24"/>
          <w:szCs w:val="24"/>
        </w:rPr>
        <w:t xml:space="preserve">there are many people </w:t>
      </w:r>
      <w:r>
        <w:rPr>
          <w:rFonts w:ascii="GothamLight-Italic" w:hAnsi="GothamLight-Italic" w:cs="GothamLight-Italic"/>
          <w:iCs/>
          <w:sz w:val="24"/>
          <w:szCs w:val="24"/>
        </w:rPr>
        <w:t>who</w:t>
      </w:r>
      <w:r w:rsidR="00BB362B">
        <w:rPr>
          <w:rFonts w:ascii="GothamLight-Italic" w:hAnsi="GothamLight-Italic" w:cs="GothamLight-Italic"/>
          <w:iCs/>
          <w:sz w:val="24"/>
          <w:szCs w:val="24"/>
        </w:rPr>
        <w:t xml:space="preserve"> do not like it when others</w:t>
      </w:r>
      <w:r>
        <w:rPr>
          <w:rFonts w:ascii="GothamLight-Italic" w:hAnsi="GothamLight-Italic" w:cs="GothamLight-Italic"/>
          <w:iCs/>
          <w:sz w:val="24"/>
          <w:szCs w:val="24"/>
        </w:rPr>
        <w:t xml:space="preserve"> go “door to door.” They</w:t>
      </w:r>
      <w:r w:rsidR="00BB362B">
        <w:rPr>
          <w:rFonts w:ascii="GothamLight-Italic" w:hAnsi="GothamLight-Italic" w:cs="GothamLight-Italic"/>
          <w:iCs/>
          <w:sz w:val="24"/>
          <w:szCs w:val="24"/>
        </w:rPr>
        <w:t xml:space="preserve"> might</w:t>
      </w:r>
      <w:r>
        <w:rPr>
          <w:rFonts w:ascii="GothamLight-Italic" w:hAnsi="GothamLight-Italic" w:cs="GothamLight-Italic"/>
          <w:iCs/>
          <w:sz w:val="24"/>
          <w:szCs w:val="24"/>
        </w:rPr>
        <w:t xml:space="preserve"> think you’re a sales person or a Jehovah’s Witness. </w:t>
      </w: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F76669" w:rsidRDefault="00F76669"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Tailor it to your setting and abilities</w:t>
      </w:r>
      <w:r w:rsidR="00EF1E71">
        <w:rPr>
          <w:rFonts w:ascii="GothamLight-Italic" w:hAnsi="GothamLight-Italic" w:cs="GothamLight-Italic"/>
          <w:iCs/>
          <w:sz w:val="24"/>
          <w:szCs w:val="24"/>
        </w:rPr>
        <w:t xml:space="preserve"> and then print off the number you need and put it in t</w:t>
      </w:r>
      <w:r w:rsidR="00BB362B">
        <w:rPr>
          <w:rFonts w:ascii="GothamLight-Italic" w:hAnsi="GothamLight-Italic" w:cs="GothamLight-Italic"/>
          <w:iCs/>
          <w:sz w:val="24"/>
          <w:szCs w:val="24"/>
        </w:rPr>
        <w:t xml:space="preserve">he door of your neighbor’s home. Then wait </w:t>
      </w:r>
      <w:r w:rsidR="00EF1E71">
        <w:rPr>
          <w:rFonts w:ascii="GothamLight-Italic" w:hAnsi="GothamLight-Italic" w:cs="GothamLight-Italic"/>
          <w:iCs/>
          <w:sz w:val="24"/>
          <w:szCs w:val="24"/>
        </w:rPr>
        <w:t>for them to contact you.</w:t>
      </w:r>
      <w:r w:rsidR="00D96B0E">
        <w:rPr>
          <w:rFonts w:ascii="GothamLight-Italic" w:hAnsi="GothamLight-Italic" w:cs="GothamLight-Italic"/>
          <w:iCs/>
          <w:sz w:val="24"/>
          <w:szCs w:val="24"/>
        </w:rPr>
        <w:t xml:space="preserve"> (Ex. Maybe you can offer to pick up food, medicine, supplies and deliver them to the person’s home; Create neighborhood social events where once a week everyone comes out of their house to socialize and talk but from a distance. Some neighborhoods are doing wine nights. Same concept but they enjoy a glass of wine together.)</w:t>
      </w: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Second, we encourage those with means to bless the business</w:t>
      </w:r>
      <w:r w:rsidR="00BB362B">
        <w:rPr>
          <w:rFonts w:ascii="GothamLight-Italic" w:hAnsi="GothamLight-Italic" w:cs="GothamLight-Italic"/>
          <w:iCs/>
          <w:sz w:val="24"/>
          <w:szCs w:val="24"/>
        </w:rPr>
        <w:t>es</w:t>
      </w:r>
      <w:r>
        <w:rPr>
          <w:rFonts w:ascii="GothamLight-Italic" w:hAnsi="GothamLight-Italic" w:cs="GothamLight-Italic"/>
          <w:iCs/>
          <w:sz w:val="24"/>
          <w:szCs w:val="24"/>
        </w:rPr>
        <w:t xml:space="preserve"> in our community that are hardest hit, like the </w:t>
      </w:r>
      <w:r w:rsidR="00BB362B">
        <w:rPr>
          <w:rFonts w:ascii="GothamLight-Italic" w:hAnsi="GothamLight-Italic" w:cs="GothamLight-Italic"/>
          <w:iCs/>
          <w:sz w:val="24"/>
          <w:szCs w:val="24"/>
        </w:rPr>
        <w:t>restaurant business. Order take-</w:t>
      </w:r>
      <w:r>
        <w:rPr>
          <w:rFonts w:ascii="GothamLight-Italic" w:hAnsi="GothamLight-Italic" w:cs="GothamLight-Italic"/>
          <w:iCs/>
          <w:sz w:val="24"/>
          <w:szCs w:val="24"/>
        </w:rPr>
        <w:t>out or delivery. Be generous with your time and say an encouraging word. When doing business in the community</w:t>
      </w:r>
      <w:r w:rsidR="00BB362B">
        <w:rPr>
          <w:rFonts w:ascii="GothamLight-Italic" w:hAnsi="GothamLight-Italic" w:cs="GothamLight-Italic"/>
          <w:iCs/>
          <w:sz w:val="24"/>
          <w:szCs w:val="24"/>
        </w:rPr>
        <w:t>,</w:t>
      </w:r>
      <w:r>
        <w:rPr>
          <w:rFonts w:ascii="GothamLight-Italic" w:hAnsi="GothamLight-Italic" w:cs="GothamLight-Italic"/>
          <w:iCs/>
          <w:sz w:val="24"/>
          <w:szCs w:val="24"/>
        </w:rPr>
        <w:t xml:space="preserve"> ask owners how they have been affected by the virus. Let them know we are taking up a collection to help those hardest hit by the economic slowdown.</w:t>
      </w:r>
      <w:r w:rsidR="00A015CE">
        <w:rPr>
          <w:rFonts w:ascii="GothamLight-Italic" w:hAnsi="GothamLight-Italic" w:cs="GothamLight-Italic"/>
          <w:iCs/>
          <w:sz w:val="24"/>
          <w:szCs w:val="24"/>
        </w:rPr>
        <w:t xml:space="preserve"> Use Facebook to promote their business and encourage people to frequent them so they thrive and do not go under.</w:t>
      </w: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Third, if you are able, give generously to the Pastor’s discretionary Fund which will be used to offer assistance to those in need. We expect with business</w:t>
      </w:r>
      <w:r w:rsidR="00B9425A">
        <w:rPr>
          <w:rFonts w:ascii="GothamLight-Italic" w:hAnsi="GothamLight-Italic" w:cs="GothamLight-Italic"/>
          <w:iCs/>
          <w:sz w:val="24"/>
          <w:szCs w:val="24"/>
        </w:rPr>
        <w:t>es</w:t>
      </w:r>
      <w:r>
        <w:rPr>
          <w:rFonts w:ascii="GothamLight-Italic" w:hAnsi="GothamLight-Italic" w:cs="GothamLight-Italic"/>
          <w:iCs/>
          <w:sz w:val="24"/>
          <w:szCs w:val="24"/>
        </w:rPr>
        <w:t xml:space="preserve"> being forced to close that people in our area will need assistance. We know government assistance is also coming</w:t>
      </w:r>
      <w:r w:rsidR="00BB362B">
        <w:rPr>
          <w:rFonts w:ascii="GothamLight-Italic" w:hAnsi="GothamLight-Italic" w:cs="GothamLight-Italic"/>
          <w:iCs/>
          <w:sz w:val="24"/>
          <w:szCs w:val="24"/>
        </w:rPr>
        <w:t>,</w:t>
      </w:r>
      <w:r>
        <w:rPr>
          <w:rFonts w:ascii="GothamLight-Italic" w:hAnsi="GothamLight-Italic" w:cs="GothamLight-Italic"/>
          <w:iCs/>
          <w:sz w:val="24"/>
          <w:szCs w:val="24"/>
        </w:rPr>
        <w:t xml:space="preserve"> and we want to join forces </w:t>
      </w:r>
      <w:r w:rsidR="00B9425A">
        <w:rPr>
          <w:rFonts w:ascii="GothamLight-Italic" w:hAnsi="GothamLight-Italic" w:cs="GothamLight-Italic"/>
          <w:iCs/>
          <w:sz w:val="24"/>
          <w:szCs w:val="24"/>
        </w:rPr>
        <w:t xml:space="preserve">in Jesus’ name </w:t>
      </w:r>
      <w:r>
        <w:rPr>
          <w:rFonts w:ascii="GothamLight-Italic" w:hAnsi="GothamLight-Italic" w:cs="GothamLight-Italic"/>
          <w:iCs/>
          <w:sz w:val="24"/>
          <w:szCs w:val="24"/>
        </w:rPr>
        <w:t xml:space="preserve">with local and national assistance programs to make an impact </w:t>
      </w:r>
      <w:r w:rsidR="00BB362B">
        <w:rPr>
          <w:rFonts w:ascii="GothamLight-Italic" w:hAnsi="GothamLight-Italic" w:cs="GothamLight-Italic"/>
          <w:iCs/>
          <w:sz w:val="24"/>
          <w:szCs w:val="24"/>
        </w:rPr>
        <w:t>on those hardest hit</w:t>
      </w:r>
      <w:r>
        <w:rPr>
          <w:rFonts w:ascii="GothamLight-Italic" w:hAnsi="GothamLight-Italic" w:cs="GothamLight-Italic"/>
          <w:iCs/>
          <w:sz w:val="24"/>
          <w:szCs w:val="24"/>
        </w:rPr>
        <w:t>. Also let us know if you know someone in need of help due to being out of work as a result of the virus.</w:t>
      </w: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lastRenderedPageBreak/>
        <w:t>Fourth, we have printed off 250 FPC cards that you can pick up from the church or we can deliver to you</w:t>
      </w:r>
      <w:r w:rsidR="00B9425A">
        <w:rPr>
          <w:rFonts w:ascii="GothamLight-Italic" w:hAnsi="GothamLight-Italic" w:cs="GothamLight-Italic"/>
          <w:iCs/>
          <w:sz w:val="24"/>
          <w:szCs w:val="24"/>
        </w:rPr>
        <w:t xml:space="preserve">. These cards </w:t>
      </w:r>
      <w:r>
        <w:rPr>
          <w:rFonts w:ascii="GothamLight-Italic" w:hAnsi="GothamLight-Italic" w:cs="GothamLight-Italic"/>
          <w:iCs/>
          <w:sz w:val="24"/>
          <w:szCs w:val="24"/>
        </w:rPr>
        <w:t>can be used to send notes</w:t>
      </w:r>
      <w:r w:rsidR="00BB362B">
        <w:rPr>
          <w:rFonts w:ascii="GothamLight-Italic" w:hAnsi="GothamLight-Italic" w:cs="GothamLight-Italic"/>
          <w:iCs/>
          <w:sz w:val="24"/>
          <w:szCs w:val="24"/>
        </w:rPr>
        <w:t xml:space="preserve"> to</w:t>
      </w:r>
      <w:r>
        <w:rPr>
          <w:rFonts w:ascii="GothamLight-Italic" w:hAnsi="GothamLight-Italic" w:cs="GothamLight-Italic"/>
          <w:iCs/>
          <w:sz w:val="24"/>
          <w:szCs w:val="24"/>
        </w:rPr>
        <w:t xml:space="preserve"> fellow church members as a way to keep everyone connecte</w:t>
      </w:r>
      <w:r w:rsidR="00B9425A">
        <w:rPr>
          <w:rFonts w:ascii="GothamLight-Italic" w:hAnsi="GothamLight-Italic" w:cs="GothamLight-Italic"/>
          <w:iCs/>
          <w:sz w:val="24"/>
          <w:szCs w:val="24"/>
        </w:rPr>
        <w:t>d, especially our homebound. This is a great way</w:t>
      </w:r>
      <w:bookmarkStart w:id="0" w:name="_GoBack"/>
      <w:bookmarkEnd w:id="0"/>
      <w:r w:rsidR="00B9425A">
        <w:rPr>
          <w:rFonts w:ascii="GothamLight-Italic" w:hAnsi="GothamLight-Italic" w:cs="GothamLight-Italic"/>
          <w:iCs/>
          <w:sz w:val="24"/>
          <w:szCs w:val="24"/>
        </w:rPr>
        <w:t xml:space="preserve"> to</w:t>
      </w:r>
      <w:r>
        <w:rPr>
          <w:rFonts w:ascii="GothamLight-Italic" w:hAnsi="GothamLight-Italic" w:cs="GothamLight-Italic"/>
          <w:iCs/>
          <w:sz w:val="24"/>
          <w:szCs w:val="24"/>
        </w:rPr>
        <w:t xml:space="preserve"> practice week 1’s quality: “loving one another.” Contact the church and let us know how many you need.</w:t>
      </w: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p>
    <w:p w:rsidR="00EF1E71" w:rsidRDefault="00EF1E71"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Fifth,</w:t>
      </w:r>
      <w:r w:rsidR="00D96B0E">
        <w:rPr>
          <w:rFonts w:ascii="GothamLight-Italic" w:hAnsi="GothamLight-Italic" w:cs="GothamLight-Italic"/>
          <w:iCs/>
          <w:sz w:val="24"/>
          <w:szCs w:val="24"/>
        </w:rPr>
        <w:t xml:space="preserve"> </w:t>
      </w:r>
      <w:r w:rsidR="006E529B">
        <w:rPr>
          <w:rFonts w:ascii="GothamLight-Italic" w:hAnsi="GothamLight-Italic" w:cs="GothamLight-Italic"/>
          <w:iCs/>
          <w:sz w:val="24"/>
          <w:szCs w:val="24"/>
        </w:rPr>
        <w:t>let your neighbor know the church is available to them. The doors are open for prayer, counseling, and assistance M – F 9am to 5pm. Also let them know of our online services and sermons which will be posted on the church website.</w:t>
      </w: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r>
        <w:rPr>
          <w:rFonts w:ascii="GothamLight-Italic" w:hAnsi="GothamLight-Italic" w:cs="GothamLight-Italic"/>
          <w:iCs/>
          <w:sz w:val="24"/>
          <w:szCs w:val="24"/>
        </w:rPr>
        <w:t>Lastly, be creative. Let God show you ways you can bless your neighbors, fellow members, and the town of Klamath Falls.</w:t>
      </w: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D96B0E" w:rsidRDefault="00D96B0E" w:rsidP="00C605F4">
      <w:pPr>
        <w:autoSpaceDE w:val="0"/>
        <w:autoSpaceDN w:val="0"/>
        <w:adjustRightInd w:val="0"/>
        <w:spacing w:after="0" w:line="240" w:lineRule="auto"/>
        <w:rPr>
          <w:rFonts w:ascii="GothamLight-Italic" w:hAnsi="GothamLight-Italic" w:cs="GothamLight-Italic"/>
          <w:iCs/>
          <w:sz w:val="24"/>
          <w:szCs w:val="24"/>
        </w:rPr>
      </w:pPr>
    </w:p>
    <w:p w:rsidR="006E529B" w:rsidRDefault="006E529B" w:rsidP="00C605F4">
      <w:pPr>
        <w:autoSpaceDE w:val="0"/>
        <w:autoSpaceDN w:val="0"/>
        <w:adjustRightInd w:val="0"/>
        <w:spacing w:after="0" w:line="240" w:lineRule="auto"/>
        <w:rPr>
          <w:rFonts w:ascii="GothamLight-Italic" w:hAnsi="GothamLight-Italic" w:cs="GothamLight-Italic"/>
          <w:iCs/>
          <w:sz w:val="24"/>
          <w:szCs w:val="24"/>
        </w:rPr>
      </w:pPr>
    </w:p>
    <w:p w:rsidR="006E529B" w:rsidRDefault="006E529B" w:rsidP="00C605F4">
      <w:pPr>
        <w:autoSpaceDE w:val="0"/>
        <w:autoSpaceDN w:val="0"/>
        <w:adjustRightInd w:val="0"/>
        <w:spacing w:after="0" w:line="240" w:lineRule="auto"/>
        <w:rPr>
          <w:rFonts w:ascii="GothamLight-Italic" w:hAnsi="GothamLight-Italic" w:cs="GothamLight-Italic"/>
          <w:iCs/>
          <w:sz w:val="24"/>
          <w:szCs w:val="24"/>
        </w:rPr>
      </w:pPr>
    </w:p>
    <w:p w:rsidR="00F76669" w:rsidRPr="00D96B0E" w:rsidRDefault="00D96B0E" w:rsidP="00D96B0E">
      <w:pPr>
        <w:autoSpaceDE w:val="0"/>
        <w:autoSpaceDN w:val="0"/>
        <w:adjustRightInd w:val="0"/>
        <w:spacing w:after="0" w:line="240" w:lineRule="auto"/>
        <w:jc w:val="center"/>
        <w:rPr>
          <w:rFonts w:ascii="GothamLight-Italic" w:hAnsi="GothamLight-Italic" w:cs="GothamLight-Italic"/>
          <w:iCs/>
          <w:sz w:val="29"/>
          <w:szCs w:val="27"/>
        </w:rPr>
      </w:pPr>
      <w:r>
        <w:rPr>
          <w:rFonts w:ascii="GothamLight-Italic" w:hAnsi="GothamLight-Italic" w:cs="GothamLight-Italic"/>
          <w:iCs/>
          <w:sz w:val="29"/>
          <w:szCs w:val="27"/>
        </w:rPr>
        <w:t>Neighborhood Outreach Flyer Template</w:t>
      </w:r>
    </w:p>
    <w:p w:rsidR="00F76669" w:rsidRDefault="00F76669" w:rsidP="00C605F4">
      <w:pPr>
        <w:autoSpaceDE w:val="0"/>
        <w:autoSpaceDN w:val="0"/>
        <w:adjustRightInd w:val="0"/>
        <w:spacing w:after="0" w:line="240" w:lineRule="auto"/>
        <w:rPr>
          <w:rFonts w:ascii="GothamLight-Italic" w:hAnsi="GothamLight-Italic" w:cs="GothamLight-Italic"/>
          <w:i/>
          <w:iCs/>
          <w:sz w:val="27"/>
          <w:szCs w:val="27"/>
        </w:rPr>
      </w:pPr>
    </w:p>
    <w:p w:rsidR="00F76669" w:rsidRDefault="00F76669" w:rsidP="00C605F4">
      <w:pPr>
        <w:autoSpaceDE w:val="0"/>
        <w:autoSpaceDN w:val="0"/>
        <w:adjustRightInd w:val="0"/>
        <w:spacing w:after="0" w:line="240" w:lineRule="auto"/>
        <w:rPr>
          <w:rFonts w:ascii="GothamLight-Italic" w:hAnsi="GothamLight-Italic" w:cs="GothamLight-Italic"/>
          <w:i/>
          <w:iCs/>
          <w:sz w:val="27"/>
          <w:szCs w:val="27"/>
        </w:rPr>
      </w:pPr>
    </w:p>
    <w:p w:rsidR="00C605F4" w:rsidRDefault="00C605F4" w:rsidP="00C605F4">
      <w:pPr>
        <w:autoSpaceDE w:val="0"/>
        <w:autoSpaceDN w:val="0"/>
        <w:adjustRightInd w:val="0"/>
        <w:spacing w:after="0" w:line="240" w:lineRule="auto"/>
        <w:rPr>
          <w:rFonts w:ascii="GothamLight-Italic" w:hAnsi="GothamLight-Italic" w:cs="GothamLight-Italic"/>
          <w:i/>
          <w:iCs/>
          <w:sz w:val="27"/>
          <w:szCs w:val="27"/>
        </w:rPr>
      </w:pPr>
      <w:r>
        <w:rPr>
          <w:rFonts w:ascii="GothamLight-Italic" w:hAnsi="GothamLight-Italic" w:cs="GothamLight-Italic"/>
          <w:i/>
          <w:iCs/>
          <w:sz w:val="27"/>
          <w:szCs w:val="27"/>
        </w:rPr>
        <w:t>“You shall love your neighbor as yourself.” Matthew 22:39</w:t>
      </w:r>
    </w:p>
    <w:p w:rsidR="00C605F4" w:rsidRPr="00AB464E" w:rsidRDefault="00C605F4" w:rsidP="00C605F4">
      <w:pPr>
        <w:autoSpaceDE w:val="0"/>
        <w:autoSpaceDN w:val="0"/>
        <w:adjustRightInd w:val="0"/>
        <w:spacing w:after="0" w:line="240" w:lineRule="auto"/>
        <w:rPr>
          <w:rFonts w:ascii="GothamLight" w:hAnsi="GothamLight" w:cs="GothamLight"/>
          <w:sz w:val="24"/>
          <w:szCs w:val="38"/>
        </w:rPr>
      </w:pPr>
    </w:p>
    <w:p w:rsidR="00C605F4" w:rsidRDefault="00C605F4" w:rsidP="00C605F4">
      <w:pPr>
        <w:autoSpaceDE w:val="0"/>
        <w:autoSpaceDN w:val="0"/>
        <w:adjustRightInd w:val="0"/>
        <w:spacing w:after="0" w:line="240" w:lineRule="auto"/>
        <w:rPr>
          <w:rFonts w:ascii="GothamLight" w:hAnsi="GothamLight" w:cs="GothamLight"/>
          <w:sz w:val="38"/>
          <w:szCs w:val="38"/>
        </w:rPr>
      </w:pPr>
      <w:r>
        <w:rPr>
          <w:rFonts w:ascii="GothamLight" w:hAnsi="GothamLight" w:cs="GothamLight"/>
          <w:sz w:val="38"/>
          <w:szCs w:val="38"/>
        </w:rPr>
        <w:t>HEY NEIGHBOR,</w:t>
      </w:r>
    </w:p>
    <w:p w:rsidR="00C605F4" w:rsidRDefault="00C605F4" w:rsidP="00C605F4">
      <w:pPr>
        <w:autoSpaceDE w:val="0"/>
        <w:autoSpaceDN w:val="0"/>
        <w:adjustRightInd w:val="0"/>
        <w:spacing w:after="0" w:line="240" w:lineRule="auto"/>
        <w:rPr>
          <w:rFonts w:ascii="Archer-Book" w:hAnsi="Archer-Book" w:cs="Archer-Book"/>
          <w:sz w:val="23"/>
          <w:szCs w:val="23"/>
        </w:rPr>
      </w:pPr>
    </w:p>
    <w:p w:rsidR="006E529B" w:rsidRDefault="00C605F4" w:rsidP="00C605F4">
      <w:pPr>
        <w:autoSpaceDE w:val="0"/>
        <w:autoSpaceDN w:val="0"/>
        <w:adjustRightInd w:val="0"/>
        <w:spacing w:after="0" w:line="240" w:lineRule="auto"/>
        <w:rPr>
          <w:rFonts w:ascii="Gill Sans MT" w:hAnsi="Gill Sans MT" w:cs="Archer-Book"/>
          <w:sz w:val="24"/>
          <w:szCs w:val="23"/>
        </w:rPr>
      </w:pPr>
      <w:r w:rsidRPr="00C605F4">
        <w:rPr>
          <w:rFonts w:ascii="Gill Sans MT" w:hAnsi="Gill Sans MT" w:cs="Archer-Book"/>
          <w:sz w:val="24"/>
          <w:szCs w:val="23"/>
        </w:rPr>
        <w:t xml:space="preserve">In light of everything going on with the coronavirus (COVID-19), I just wanted to reach out and see if there was any way I could help or serve you or someone you know. I’m a part of </w:t>
      </w:r>
      <w:r>
        <w:rPr>
          <w:rFonts w:ascii="Gill Sans MT" w:hAnsi="Gill Sans MT" w:cs="Archer-Book"/>
          <w:sz w:val="24"/>
          <w:szCs w:val="23"/>
        </w:rPr>
        <w:t>First Presbyterian Church</w:t>
      </w:r>
      <w:r w:rsidRPr="00C605F4">
        <w:rPr>
          <w:rFonts w:ascii="Gill Sans MT" w:hAnsi="Gill Sans MT" w:cs="Archer-Book"/>
          <w:sz w:val="24"/>
          <w:szCs w:val="23"/>
        </w:rPr>
        <w:t xml:space="preserve">, and we’re working to provide </w:t>
      </w:r>
      <w:r>
        <w:rPr>
          <w:rFonts w:ascii="Gill Sans MT" w:hAnsi="Gill Sans MT" w:cs="Archer-Book"/>
          <w:sz w:val="24"/>
          <w:szCs w:val="23"/>
        </w:rPr>
        <w:t>comfort and encouragement to all feeling anxious as a result of this pandemic</w:t>
      </w:r>
      <w:r w:rsidR="006E529B">
        <w:rPr>
          <w:rFonts w:ascii="Gill Sans MT" w:hAnsi="Gill Sans MT" w:cs="Archer-Book"/>
          <w:sz w:val="24"/>
          <w:szCs w:val="23"/>
        </w:rPr>
        <w:t xml:space="preserve">. </w:t>
      </w:r>
    </w:p>
    <w:p w:rsidR="006E529B" w:rsidRDefault="006E529B" w:rsidP="00C605F4">
      <w:pPr>
        <w:autoSpaceDE w:val="0"/>
        <w:autoSpaceDN w:val="0"/>
        <w:adjustRightInd w:val="0"/>
        <w:spacing w:after="0" w:line="240" w:lineRule="auto"/>
        <w:rPr>
          <w:rFonts w:ascii="Gill Sans MT" w:hAnsi="Gill Sans MT" w:cs="Archer-Book"/>
          <w:sz w:val="24"/>
          <w:szCs w:val="23"/>
        </w:rPr>
      </w:pPr>
    </w:p>
    <w:p w:rsidR="006E529B" w:rsidRDefault="006E529B" w:rsidP="00C605F4">
      <w:pPr>
        <w:autoSpaceDE w:val="0"/>
        <w:autoSpaceDN w:val="0"/>
        <w:adjustRightInd w:val="0"/>
        <w:spacing w:after="0" w:line="240" w:lineRule="auto"/>
        <w:rPr>
          <w:rFonts w:ascii="Gill Sans MT" w:hAnsi="Gill Sans MT" w:cs="Archer-Book"/>
          <w:sz w:val="24"/>
          <w:szCs w:val="23"/>
        </w:rPr>
      </w:pPr>
      <w:r>
        <w:rPr>
          <w:rFonts w:ascii="Gill Sans MT" w:hAnsi="Gill Sans MT" w:cs="Archer-Book"/>
          <w:sz w:val="24"/>
          <w:szCs w:val="23"/>
        </w:rPr>
        <w:t xml:space="preserve">Please contact me and let me know how we can best serve you. </w:t>
      </w:r>
      <w:r w:rsidR="00C605F4" w:rsidRPr="006E529B">
        <w:rPr>
          <w:rFonts w:ascii="Gill Sans MT" w:hAnsi="Gill Sans MT" w:cs="Archer-Book"/>
          <w:sz w:val="24"/>
          <w:szCs w:val="23"/>
        </w:rPr>
        <w:t xml:space="preserve">Our church has moved our worship gatherings online, so you’re welcome to </w:t>
      </w:r>
      <w:r w:rsidRPr="006E529B">
        <w:rPr>
          <w:rFonts w:ascii="Gill Sans MT" w:hAnsi="Gill Sans MT" w:cs="Archer-Book"/>
          <w:sz w:val="24"/>
          <w:szCs w:val="23"/>
        </w:rPr>
        <w:t>go online and participate. You</w:t>
      </w:r>
      <w:r>
        <w:rPr>
          <w:rFonts w:ascii="Gill Sans MT" w:hAnsi="Gill Sans MT" w:cs="Archer-Book"/>
          <w:sz w:val="24"/>
          <w:szCs w:val="23"/>
        </w:rPr>
        <w:t xml:space="preserve"> can view the message and the worship via our church’s website: </w:t>
      </w:r>
    </w:p>
    <w:p w:rsidR="006E529B" w:rsidRDefault="006E529B" w:rsidP="00C605F4">
      <w:pPr>
        <w:autoSpaceDE w:val="0"/>
        <w:autoSpaceDN w:val="0"/>
        <w:adjustRightInd w:val="0"/>
        <w:spacing w:after="0" w:line="240" w:lineRule="auto"/>
        <w:rPr>
          <w:rFonts w:ascii="Gill Sans MT" w:hAnsi="Gill Sans MT" w:cs="Archer-Book"/>
          <w:sz w:val="24"/>
          <w:szCs w:val="23"/>
        </w:rPr>
      </w:pPr>
    </w:p>
    <w:p w:rsidR="00AB464E" w:rsidRDefault="006E529B" w:rsidP="00C605F4">
      <w:pPr>
        <w:autoSpaceDE w:val="0"/>
        <w:autoSpaceDN w:val="0"/>
        <w:adjustRightInd w:val="0"/>
        <w:spacing w:after="0" w:line="240" w:lineRule="auto"/>
        <w:rPr>
          <w:rFonts w:ascii="Gill Sans MT" w:hAnsi="Gill Sans MT" w:cs="Archer-Book"/>
          <w:sz w:val="24"/>
          <w:szCs w:val="23"/>
        </w:rPr>
      </w:pPr>
      <w:r>
        <w:rPr>
          <w:rFonts w:ascii="Gill Sans MT" w:hAnsi="Gill Sans MT" w:cs="Archer-Book"/>
          <w:sz w:val="24"/>
          <w:szCs w:val="23"/>
        </w:rPr>
        <w:t>I</w:t>
      </w:r>
      <w:r w:rsidR="00AB464E">
        <w:rPr>
          <w:rFonts w:ascii="Gill Sans MT" w:hAnsi="Gill Sans MT" w:cs="Archer-Book"/>
          <w:sz w:val="24"/>
          <w:szCs w:val="23"/>
        </w:rPr>
        <w:t>f you are feeling anxious and would like prayer contact me or call the church at 541- 884- 7781</w:t>
      </w:r>
    </w:p>
    <w:p w:rsidR="00C605F4" w:rsidRPr="00C605F4" w:rsidRDefault="00C605F4" w:rsidP="00C605F4">
      <w:pPr>
        <w:autoSpaceDE w:val="0"/>
        <w:autoSpaceDN w:val="0"/>
        <w:adjustRightInd w:val="0"/>
        <w:spacing w:after="0" w:line="240" w:lineRule="auto"/>
        <w:rPr>
          <w:rFonts w:ascii="Gill Sans MT" w:hAnsi="Gill Sans MT" w:cs="Archer-Book"/>
          <w:sz w:val="24"/>
          <w:szCs w:val="23"/>
        </w:rPr>
      </w:pPr>
      <w:r w:rsidRPr="00C605F4">
        <w:rPr>
          <w:rFonts w:ascii="Gill Sans MT" w:hAnsi="Gill Sans MT" w:cs="Archer-Book"/>
          <w:sz w:val="24"/>
          <w:szCs w:val="23"/>
        </w:rPr>
        <w:t>Thanks!</w:t>
      </w:r>
    </w:p>
    <w:p w:rsidR="00C605F4" w:rsidRDefault="00C605F4" w:rsidP="00C605F4">
      <w:pPr>
        <w:rPr>
          <w:rFonts w:ascii="GothamLight" w:hAnsi="GothamLight" w:cs="GothamLight"/>
          <w:sz w:val="25"/>
          <w:szCs w:val="25"/>
        </w:rPr>
      </w:pPr>
    </w:p>
    <w:p w:rsidR="00985D19" w:rsidRDefault="00AB464E" w:rsidP="00C605F4">
      <w:pPr>
        <w:rPr>
          <w:rFonts w:ascii="GothamLight" w:hAnsi="GothamLight" w:cs="GothamLight"/>
          <w:sz w:val="25"/>
          <w:szCs w:val="25"/>
        </w:rPr>
      </w:pPr>
      <w:r>
        <w:rPr>
          <w:noProof/>
        </w:rPr>
        <mc:AlternateContent>
          <mc:Choice Requires="wps">
            <w:drawing>
              <wp:anchor distT="0" distB="0" distL="114300" distR="114300" simplePos="0" relativeHeight="251659264" behindDoc="0" locked="0" layoutInCell="1" allowOverlap="1" wp14:anchorId="4AC86853" wp14:editId="0557052F">
                <wp:simplePos x="0" y="0"/>
                <wp:positionH relativeFrom="column">
                  <wp:posOffset>52070</wp:posOffset>
                </wp:positionH>
                <wp:positionV relativeFrom="paragraph">
                  <wp:posOffset>267335</wp:posOffset>
                </wp:positionV>
                <wp:extent cx="5798820" cy="1122045"/>
                <wp:effectExtent l="0" t="0" r="11430" b="20955"/>
                <wp:wrapNone/>
                <wp:docPr id="1" name="Rounded Rectangle 1"/>
                <wp:cNvGraphicFramePr/>
                <a:graphic xmlns:a="http://schemas.openxmlformats.org/drawingml/2006/main">
                  <a:graphicData uri="http://schemas.microsoft.com/office/word/2010/wordprocessingShape">
                    <wps:wsp>
                      <wps:cNvSpPr/>
                      <wps:spPr>
                        <a:xfrm>
                          <a:off x="0" y="0"/>
                          <a:ext cx="5798820" cy="1122045"/>
                        </a:xfrm>
                        <a:prstGeom prst="round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D4D70A6" id="Rounded Rectangle 1" o:spid="_x0000_s1026" style="position:absolute;margin-left:4.1pt;margin-top:21.05pt;width:456.6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" filled="f" strokecolor="#1f497d [3215]" strokeweight="1.5pt"/>
            </w:pict>
          </mc:Fallback>
        </mc:AlternateContent>
      </w:r>
      <w:r w:rsidR="00C605F4">
        <w:rPr>
          <w:rFonts w:ascii="GothamLight" w:hAnsi="GothamLight" w:cs="GothamLight"/>
          <w:sz w:val="25"/>
          <w:szCs w:val="25"/>
        </w:rPr>
        <w:t>MY CONTACT INFO</w:t>
      </w:r>
    </w:p>
    <w:p w:rsidR="00AB464E" w:rsidRDefault="00AB464E" w:rsidP="00C605F4"/>
    <w:sectPr w:rsidR="00AB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Light-Italic">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Archer-Book">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F4"/>
    <w:rsid w:val="00395C50"/>
    <w:rsid w:val="006E529B"/>
    <w:rsid w:val="0089650D"/>
    <w:rsid w:val="00985D19"/>
    <w:rsid w:val="00A015CE"/>
    <w:rsid w:val="00AB464E"/>
    <w:rsid w:val="00B9425A"/>
    <w:rsid w:val="00BB362B"/>
    <w:rsid w:val="00C605F4"/>
    <w:rsid w:val="00D96B0E"/>
    <w:rsid w:val="00EF1E71"/>
    <w:rsid w:val="00F7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Austyn Weems</cp:lastModifiedBy>
  <cp:revision>8</cp:revision>
  <dcterms:created xsi:type="dcterms:W3CDTF">2020-03-19T20:44:00Z</dcterms:created>
  <dcterms:modified xsi:type="dcterms:W3CDTF">2020-03-20T21:00:00Z</dcterms:modified>
</cp:coreProperties>
</file>