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48A5" w14:textId="77777777" w:rsidR="003C67CC" w:rsidRPr="003C67CC" w:rsidRDefault="003C67CC" w:rsidP="003C67CC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3C67CC">
        <w:rPr>
          <w:rFonts w:ascii="Times New Roman" w:hAnsi="Times New Roman" w:cs="Times New Roman"/>
          <w:i w:val="0"/>
          <w:sz w:val="24"/>
          <w:szCs w:val="24"/>
        </w:rPr>
        <w:t>PRAYING &amp; FASTING FOR A BREAKTHROUGH</w:t>
      </w:r>
    </w:p>
    <w:bookmarkEnd w:id="0"/>
    <w:p w14:paraId="7F88D7A6" w14:textId="77777777" w:rsidR="003C67CC" w:rsidRPr="00AD3F22" w:rsidRDefault="003C67CC" w:rsidP="003C67CC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Seeking God for a Breakthrough — Part 2</w:t>
      </w:r>
    </w:p>
    <w:p w14:paraId="3FC60938" w14:textId="77777777" w:rsidR="003C67CC" w:rsidRPr="00AD3F22" w:rsidRDefault="003C67CC" w:rsidP="003C67CC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B5C8462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  <w:t>“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When the Philistines learned that David had been made king of Israel, they mobilized </w:t>
      </w:r>
      <w:proofErr w:type="gramStart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>all of</w:t>
      </w:r>
      <w:proofErr w:type="gramEnd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their 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forces against him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to 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attack and enslave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him, but David heard the news and moved to his 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fortified place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. Then the Philistine army moved in and 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spread out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across the entire valley. </w:t>
      </w:r>
      <w:proofErr w:type="gramStart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>So</w:t>
      </w:r>
      <w:proofErr w:type="gramEnd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David 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sought the Lord in prayer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. He asked ‘Should I go fight these Philistines? Will you give them over to me?’ The Lord replied, ‘Yes, go ahead! You can certainly 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count on me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to give you the victory!’ </w:t>
      </w:r>
      <w:proofErr w:type="gramStart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>So</w:t>
      </w:r>
      <w:proofErr w:type="gramEnd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David went out and defeated them. Then David said, ‘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 xml:space="preserve">I watched the Lord </w:t>
      </w:r>
      <w:r w:rsidRPr="00AD3F22">
        <w:rPr>
          <w:rFonts w:ascii="Times New Roman" w:eastAsiaTheme="minorHAnsi" w:hAnsi="Times New Roman" w:cs="Times New Roman"/>
          <w:b w:val="0"/>
          <w:caps/>
          <w:sz w:val="24"/>
          <w:szCs w:val="24"/>
          <w:u w:val="single"/>
        </w:rPr>
        <w:t>break through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 xml:space="preserve"> my enemies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like a mighty flood.’ </w:t>
      </w:r>
      <w:proofErr w:type="gramStart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>So</w:t>
      </w:r>
      <w:proofErr w:type="gramEnd"/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he named the place ‘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  <w:u w:val="single"/>
        </w:rPr>
        <w:t>The Lord Broke Through</w:t>
      </w:r>
      <w:r w:rsidRPr="00AD3F22">
        <w:rPr>
          <w:rFonts w:ascii="Times New Roman" w:eastAsiaTheme="minorHAnsi" w:hAnsi="Times New Roman" w:cs="Times New Roman"/>
          <w:b w:val="0"/>
          <w:sz w:val="24"/>
          <w:szCs w:val="24"/>
        </w:rPr>
        <w:t>!’</w:t>
      </w:r>
      <w:r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   </w:t>
      </w:r>
      <w:r w:rsidRPr="003C67CC">
        <w:rPr>
          <w:rFonts w:ascii="Times New Roman" w:eastAsiaTheme="minorHAnsi" w:hAnsi="Times New Roman" w:cs="Times New Roman"/>
          <w:i w:val="0"/>
          <w:sz w:val="24"/>
          <w:szCs w:val="24"/>
        </w:rPr>
        <w:t>1 Chronicles 14:8-11</w:t>
      </w:r>
    </w:p>
    <w:p w14:paraId="174F71AE" w14:textId="77777777" w:rsidR="003C67CC" w:rsidRPr="00AD3F22" w:rsidRDefault="003C67CC" w:rsidP="003C67CC">
      <w:pPr>
        <w:tabs>
          <w:tab w:val="left" w:pos="1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DC8DE06" w14:textId="77777777" w:rsidR="003C67CC" w:rsidRPr="003C67CC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sz w:val="24"/>
          <w:szCs w:val="24"/>
        </w:rPr>
        <w:t xml:space="preserve">“After this, 3 enemies 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>joined forces against</w:t>
      </w:r>
      <w:r w:rsidRPr="00AD3F22">
        <w:rPr>
          <w:rFonts w:ascii="Times New Roman" w:hAnsi="Times New Roman" w:cs="Times New Roman"/>
          <w:b w:val="0"/>
          <w:sz w:val="24"/>
          <w:szCs w:val="24"/>
        </w:rPr>
        <w:t xml:space="preserve"> Judah. Messengers told the king ‘A vast army is coming against you!’ 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>Alarmed and afraid</w:t>
      </w:r>
      <w:r w:rsidRPr="00AD3F22">
        <w:rPr>
          <w:rFonts w:ascii="Times New Roman" w:hAnsi="Times New Roman" w:cs="Times New Roman"/>
          <w:b w:val="0"/>
          <w:sz w:val="24"/>
          <w:szCs w:val="24"/>
        </w:rPr>
        <w:t xml:space="preserve">, King Jehoshaphat 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>resolved to</w:t>
      </w:r>
      <w:r w:rsidRPr="00AD3F22">
        <w:rPr>
          <w:rFonts w:ascii="Times New Roman" w:hAnsi="Times New Roman" w:cs="Times New Roman"/>
          <w:b w:val="0"/>
          <w:caps/>
          <w:sz w:val="24"/>
          <w:szCs w:val="24"/>
          <w:u w:val="single"/>
        </w:rPr>
        <w:t xml:space="preserve"> seek 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>the Lord</w:t>
      </w:r>
      <w:r w:rsidRPr="00AD3F22">
        <w:rPr>
          <w:rFonts w:ascii="Times New Roman" w:hAnsi="Times New Roman" w:cs="Times New Roman"/>
          <w:b w:val="0"/>
          <w:sz w:val="24"/>
          <w:szCs w:val="24"/>
        </w:rPr>
        <w:t>.  Then he proclaimed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a FAST for everyone</w:t>
      </w:r>
      <w:r w:rsidRPr="00AD3F2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AD3F22">
        <w:rPr>
          <w:rFonts w:ascii="Times New Roman" w:hAnsi="Times New Roman" w:cs="Times New Roman"/>
          <w:b w:val="0"/>
          <w:sz w:val="24"/>
          <w:szCs w:val="24"/>
        </w:rPr>
        <w:t>So</w:t>
      </w:r>
      <w:proofErr w:type="gramEnd"/>
      <w:r w:rsidRPr="00AD3F22">
        <w:rPr>
          <w:rFonts w:ascii="Times New Roman" w:hAnsi="Times New Roman" w:cs="Times New Roman"/>
          <w:b w:val="0"/>
          <w:sz w:val="24"/>
          <w:szCs w:val="24"/>
        </w:rPr>
        <w:t xml:space="preserve"> ALL of people </w:t>
      </w:r>
      <w:r w:rsidRPr="00AD3F22">
        <w:rPr>
          <w:rFonts w:ascii="Times New Roman" w:hAnsi="Times New Roman" w:cs="Times New Roman"/>
          <w:b w:val="0"/>
          <w:caps/>
          <w:sz w:val="24"/>
          <w:szCs w:val="24"/>
          <w:u w:val="single"/>
        </w:rPr>
        <w:t>came together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to </w:t>
      </w:r>
      <w:r w:rsidRPr="00AD3F22">
        <w:rPr>
          <w:rFonts w:ascii="Times New Roman" w:hAnsi="Times New Roman" w:cs="Times New Roman"/>
          <w:b w:val="0"/>
          <w:caps/>
          <w:sz w:val="24"/>
          <w:szCs w:val="24"/>
          <w:u w:val="single"/>
        </w:rPr>
        <w:t>seek help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from the Lord</w:t>
      </w:r>
      <w:r w:rsidRPr="00AD3F22">
        <w:rPr>
          <w:rFonts w:ascii="Times New Roman" w:hAnsi="Times New Roman" w:cs="Times New Roman"/>
          <w:b w:val="0"/>
          <w:sz w:val="24"/>
          <w:szCs w:val="24"/>
        </w:rPr>
        <w:t xml:space="preserve">. They came from everywhere </w:t>
      </w:r>
      <w:r w:rsidRPr="00AD3F22">
        <w:rPr>
          <w:rFonts w:ascii="Times New Roman" w:hAnsi="Times New Roman" w:cs="Times New Roman"/>
          <w:b w:val="0"/>
          <w:sz w:val="24"/>
          <w:szCs w:val="24"/>
          <w:u w:val="single"/>
        </w:rPr>
        <w:t>to seek God</w:t>
      </w:r>
      <w:r w:rsidRPr="00AD3F22">
        <w:rPr>
          <w:rFonts w:ascii="Times New Roman" w:hAnsi="Times New Roman" w:cs="Times New Roman"/>
          <w:b w:val="0"/>
          <w:sz w:val="24"/>
          <w:szCs w:val="24"/>
        </w:rPr>
        <w:t>.”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3C67CC">
        <w:rPr>
          <w:rFonts w:ascii="Times New Roman" w:hAnsi="Times New Roman" w:cs="Times New Roman"/>
          <w:i w:val="0"/>
          <w:sz w:val="24"/>
          <w:szCs w:val="24"/>
        </w:rPr>
        <w:t>2 Chronicles 20:1-4</w:t>
      </w:r>
    </w:p>
    <w:p w14:paraId="7DFA86C2" w14:textId="77777777" w:rsidR="003C67CC" w:rsidRPr="00AD3F22" w:rsidRDefault="003C67CC" w:rsidP="003C67CC">
      <w:pPr>
        <w:tabs>
          <w:tab w:val="left" w:pos="1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F10C6FA" w14:textId="77777777" w:rsidR="003C67CC" w:rsidRPr="00AD3F22" w:rsidRDefault="003C67CC" w:rsidP="003C67CC">
      <w:pPr>
        <w:tabs>
          <w:tab w:val="left" w:pos="900"/>
        </w:tabs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HOW?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PHILIPPIANS 4:6-8</w:t>
      </w:r>
    </w:p>
    <w:p w14:paraId="11AE1A19" w14:textId="77777777" w:rsidR="003C67CC" w:rsidRPr="00AD3F22" w:rsidRDefault="003C67CC" w:rsidP="003C67CC">
      <w:pPr>
        <w:tabs>
          <w:tab w:val="left" w:pos="1530"/>
          <w:tab w:val="left" w:pos="414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F2BEA2D" w14:textId="77777777" w:rsidR="003C67CC" w:rsidRPr="00AD3F22" w:rsidRDefault="003C67CC" w:rsidP="003C67CC">
      <w:pPr>
        <w:pStyle w:val="ListParagraph"/>
        <w:numPr>
          <w:ilvl w:val="0"/>
          <w:numId w:val="1"/>
        </w:numPr>
        <w:tabs>
          <w:tab w:val="left" w:pos="180"/>
          <w:tab w:val="left" w:pos="55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</w:t>
      </w:r>
    </w:p>
    <w:p w14:paraId="32C3A9EC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“Do not worry about anything!”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Philippians 4:6a (NLT)</w:t>
      </w:r>
    </w:p>
    <w:p w14:paraId="175A99F4" w14:textId="77777777" w:rsidR="003C67CC" w:rsidRPr="00AD3F22" w:rsidRDefault="003C67CC" w:rsidP="003C67CC">
      <w:pPr>
        <w:tabs>
          <w:tab w:val="left" w:pos="414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9D0E99B" w14:textId="77777777" w:rsidR="003C67CC" w:rsidRPr="00AD3F22" w:rsidRDefault="003C67CC" w:rsidP="003C67CC">
      <w:pPr>
        <w:tabs>
          <w:tab w:val="left" w:pos="1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WORRY is __________________________ instead of God.</w:t>
      </w:r>
    </w:p>
    <w:p w14:paraId="2E9E891F" w14:textId="77777777" w:rsidR="003C67CC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2FF2B61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“Thinking that is controlled by my sinful nature leads to death, but thinking controlled by the Sp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irit, leads to life and peace.”   </w:t>
      </w:r>
      <w:r w:rsidRPr="003C67CC">
        <w:rPr>
          <w:rFonts w:ascii="Times New Roman" w:hAnsi="Times New Roman" w:cs="Times New Roman"/>
          <w:i w:val="0"/>
          <w:sz w:val="24"/>
          <w:szCs w:val="24"/>
        </w:rPr>
        <w:t>Romans 8:6</w:t>
      </w:r>
    </w:p>
    <w:p w14:paraId="622FD5CB" w14:textId="77777777" w:rsidR="003C67CC" w:rsidRPr="00AD3F22" w:rsidRDefault="003C67CC" w:rsidP="003C67CC">
      <w:pPr>
        <w:tabs>
          <w:tab w:val="left" w:pos="180"/>
          <w:tab w:val="left" w:pos="414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6029B75E" w14:textId="77777777" w:rsidR="003C67CC" w:rsidRPr="00AD3F22" w:rsidRDefault="003C67CC" w:rsidP="003C67CC">
      <w:pPr>
        <w:tabs>
          <w:tab w:val="left" w:pos="180"/>
          <w:tab w:val="left" w:pos="4140"/>
        </w:tabs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How do I switch my focus? __________________________</w:t>
      </w:r>
    </w:p>
    <w:p w14:paraId="3B6C7D32" w14:textId="77777777" w:rsidR="003C67CC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C0BBE28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“I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turned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to the Lord and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pleaded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with him in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prayer and fasting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.”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Daniel 9:3</w:t>
      </w:r>
    </w:p>
    <w:p w14:paraId="798AD9F2" w14:textId="77777777" w:rsidR="003C67CC" w:rsidRPr="00AD3F22" w:rsidRDefault="003C67CC" w:rsidP="003C67CC">
      <w:pPr>
        <w:tabs>
          <w:tab w:val="left" w:pos="37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ED81BD0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“We fasted and earnestly prayed that our God would take care of us, and he heard our prayer.”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Ezra 8:23 (NLT)</w:t>
      </w:r>
    </w:p>
    <w:p w14:paraId="23AFE0FE" w14:textId="77777777" w:rsidR="003C67CC" w:rsidRPr="00AD3F22" w:rsidRDefault="003C67CC" w:rsidP="003C67CC">
      <w:pPr>
        <w:tabs>
          <w:tab w:val="left" w:pos="405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D572F5D" w14:textId="77777777" w:rsidR="003C67CC" w:rsidRPr="00AD3F22" w:rsidRDefault="003C67CC" w:rsidP="003C67CC">
      <w:pPr>
        <w:pStyle w:val="ListParagraph"/>
        <w:numPr>
          <w:ilvl w:val="0"/>
          <w:numId w:val="1"/>
        </w:numPr>
        <w:tabs>
          <w:tab w:val="left" w:pos="0"/>
          <w:tab w:val="left" w:pos="5040"/>
          <w:tab w:val="left" w:pos="55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</w:t>
      </w:r>
    </w:p>
    <w:p w14:paraId="04C0DA61" w14:textId="77777777" w:rsidR="003C67CC" w:rsidRDefault="003C67CC" w:rsidP="003C67CC">
      <w:pPr>
        <w:tabs>
          <w:tab w:val="left" w:pos="37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75867BAC" w14:textId="77777777" w:rsidR="003C67CC" w:rsidRPr="00AD3F22" w:rsidRDefault="003C67CC" w:rsidP="003C67CC">
      <w:pPr>
        <w:tabs>
          <w:tab w:val="left" w:pos="37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“Don't worry about anything; instead,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pray about everything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. Tell God what you need. . .”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Philippians 4:6b (NLT) </w:t>
      </w:r>
    </w:p>
    <w:p w14:paraId="43437DC7" w14:textId="77777777" w:rsidR="003C67CC" w:rsidRPr="00AD3F22" w:rsidRDefault="003C67CC" w:rsidP="003C67CC">
      <w:pPr>
        <w:tabs>
          <w:tab w:val="left" w:pos="0"/>
          <w:tab w:val="left" w:pos="5040"/>
          <w:tab w:val="left" w:pos="55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F3D24B8" w14:textId="77777777" w:rsidR="003C67CC" w:rsidRPr="00AD3F22" w:rsidRDefault="003C67CC" w:rsidP="003C67CC">
      <w:pPr>
        <w:tabs>
          <w:tab w:val="left" w:pos="37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“Give all your worries and cares to God, for he cares about what happens to you.”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1 Peter 5:7 (NLT)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</w:p>
    <w:p w14:paraId="37B67020" w14:textId="77777777" w:rsidR="003C67CC" w:rsidRPr="00AD3F22" w:rsidRDefault="003C67CC" w:rsidP="003C67CC">
      <w:pPr>
        <w:pStyle w:val="ListParagraph"/>
        <w:numPr>
          <w:ilvl w:val="0"/>
          <w:numId w:val="1"/>
        </w:numPr>
        <w:tabs>
          <w:tab w:val="left" w:pos="180"/>
          <w:tab w:val="left" w:pos="1440"/>
          <w:tab w:val="left" w:pos="55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</w:t>
      </w:r>
    </w:p>
    <w:p w14:paraId="6CF847D3" w14:textId="77777777" w:rsidR="003C67CC" w:rsidRDefault="003C67CC" w:rsidP="003C67CC">
      <w:pPr>
        <w:tabs>
          <w:tab w:val="left" w:pos="396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BE85F71" w14:textId="77777777" w:rsidR="003C67CC" w:rsidRPr="00AD3F22" w:rsidRDefault="003C67CC" w:rsidP="003C67CC">
      <w:pPr>
        <w:tabs>
          <w:tab w:val="left" w:pos="396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“. . . ask God for whatever you need,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but always do it with </w:t>
      </w:r>
      <w:r w:rsidRPr="00AD3F22">
        <w:rPr>
          <w:rFonts w:ascii="Times New Roman" w:hAnsi="Times New Roman" w:cs="Times New Roman"/>
          <w:b w:val="0"/>
          <w:i w:val="0"/>
          <w:caps/>
          <w:sz w:val="24"/>
          <w:szCs w:val="24"/>
          <w:u w:val="single"/>
        </w:rPr>
        <w:t>thanksgiving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asking him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with a thankful heart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for all he’s done.”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Philippians 4:6c</w:t>
      </w:r>
    </w:p>
    <w:p w14:paraId="6CA23A34" w14:textId="77777777" w:rsidR="003C67CC" w:rsidRPr="00AD3F22" w:rsidRDefault="003C67CC" w:rsidP="003C67CC">
      <w:pPr>
        <w:tabs>
          <w:tab w:val="left" w:pos="37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69FDA06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“Give thanks IN all circumstances, for this is God’s will for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you in Christ Jesus.”  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1 Thessalonians 5:18 (NIV)</w:t>
      </w:r>
    </w:p>
    <w:p w14:paraId="5D7BD8D7" w14:textId="77777777" w:rsidR="003C67CC" w:rsidRPr="00AD3F22" w:rsidRDefault="003C67CC" w:rsidP="003C67CC">
      <w:pPr>
        <w:tabs>
          <w:tab w:val="left" w:pos="396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733AA6F0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“I will offer you my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sacrifice of thanksgiving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. .”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Psalm 116:17a (NLT)</w:t>
      </w:r>
    </w:p>
    <w:p w14:paraId="2C23488A" w14:textId="77777777" w:rsidR="003C67CC" w:rsidRPr="00AD3F22" w:rsidRDefault="003C67CC" w:rsidP="003C67CC">
      <w:pPr>
        <w:tabs>
          <w:tab w:val="left" w:pos="396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60A299A4" w14:textId="77777777" w:rsidR="003C67CC" w:rsidRPr="00AD3F22" w:rsidRDefault="003C67CC" w:rsidP="003C67CC">
      <w:pPr>
        <w:tabs>
          <w:tab w:val="left" w:pos="1440"/>
          <w:tab w:val="left" w:pos="396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8ED1BAB" w14:textId="77777777" w:rsidR="003C67CC" w:rsidRPr="00AD3F22" w:rsidRDefault="003C67CC" w:rsidP="003C67CC">
      <w:pPr>
        <w:pStyle w:val="ListParagraph"/>
        <w:numPr>
          <w:ilvl w:val="0"/>
          <w:numId w:val="1"/>
        </w:numPr>
        <w:tabs>
          <w:tab w:val="left" w:pos="180"/>
          <w:tab w:val="left" w:pos="558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_______________________________________________</w:t>
      </w:r>
    </w:p>
    <w:p w14:paraId="1B4B48F6" w14:textId="77777777" w:rsidR="003C67CC" w:rsidRPr="00AD3F22" w:rsidRDefault="003C67CC" w:rsidP="003C67CC">
      <w:pPr>
        <w:tabs>
          <w:tab w:val="left" w:pos="3780"/>
        </w:tabs>
        <w:ind w:left="18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>“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Fix your thoughts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on things that are TRUE and honorable and right.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Think about things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that are pure and lovely and admirable, and 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fill your mind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with thoughts that are excellent and worthy of praise.”</w:t>
      </w:r>
      <w:r w:rsidRPr="00AD3F22">
        <w:rPr>
          <w:rFonts w:ascii="Times New Roman" w:hAnsi="Times New Roman" w:cs="Times New Roman"/>
          <w:b w:val="0"/>
          <w:i w:val="0"/>
          <w:sz w:val="24"/>
          <w:szCs w:val="24"/>
        </w:rPr>
        <w:tab/>
        <w:t>Philippians 4:8 (NLT)</w:t>
      </w:r>
    </w:p>
    <w:p w14:paraId="323AD70A" w14:textId="77777777" w:rsidR="00ED4D12" w:rsidRDefault="003C67CC" w:rsidP="003C67CC"/>
    <w:sectPr w:rsidR="00ED4D12" w:rsidSect="003C67CC">
      <w:type w:val="continuous"/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961A8"/>
    <w:multiLevelType w:val="hybridMultilevel"/>
    <w:tmpl w:val="D2E41C0A"/>
    <w:lvl w:ilvl="0" w:tplc="0638F514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62B18CC"/>
    <w:multiLevelType w:val="hybridMultilevel"/>
    <w:tmpl w:val="AAEA4D20"/>
    <w:lvl w:ilvl="0" w:tplc="13840E7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CC"/>
    <w:rsid w:val="001B7BFB"/>
    <w:rsid w:val="00265B80"/>
    <w:rsid w:val="003C67CC"/>
    <w:rsid w:val="007736BC"/>
    <w:rsid w:val="00A1155C"/>
    <w:rsid w:val="00C66DF1"/>
    <w:rsid w:val="00D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4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7CC"/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Macintosh Word</Application>
  <DocSecurity>0</DocSecurity>
  <Lines>18</Lines>
  <Paragraphs>5</Paragraphs>
  <ScaleCrop>false</ScaleCrop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Cook</dc:creator>
  <cp:keywords/>
  <dc:description/>
  <cp:lastModifiedBy>Roger Cook</cp:lastModifiedBy>
  <cp:revision>1</cp:revision>
  <dcterms:created xsi:type="dcterms:W3CDTF">2018-09-16T02:54:00Z</dcterms:created>
  <dcterms:modified xsi:type="dcterms:W3CDTF">2018-09-16T02:58:00Z</dcterms:modified>
</cp:coreProperties>
</file>